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C3A9" w14:textId="5BB26912" w:rsidR="00CD7D14" w:rsidRDefault="00486427" w:rsidP="0B447FF2">
      <w:pPr>
        <w:spacing w:line="276" w:lineRule="auto"/>
        <w:rPr>
          <w:rFonts w:ascii="Arial" w:eastAsia="Arial" w:hAnsi="Arial" w:cs="Arial"/>
          <w:color w:val="000000" w:themeColor="text1"/>
          <w:highlight w:val="yellow"/>
        </w:rPr>
      </w:pPr>
      <w:r>
        <w:rPr>
          <w:rFonts w:ascii="Arial" w:eastAsia="Arial" w:hAnsi="Arial" w:cs="Arial"/>
          <w:b/>
          <w:bCs/>
          <w:color w:val="000000" w:themeColor="text1"/>
          <w:highlight w:val="yellow"/>
          <w:u w:val="single"/>
        </w:rPr>
        <w:t>Teksten</w:t>
      </w:r>
      <w:r w:rsidR="3C1CF499" w:rsidRPr="0B447FF2">
        <w:rPr>
          <w:rFonts w:ascii="Arial" w:eastAsia="Arial" w:hAnsi="Arial" w:cs="Arial"/>
          <w:b/>
          <w:bCs/>
          <w:color w:val="000000" w:themeColor="text1"/>
          <w:highlight w:val="yellow"/>
          <w:u w:val="single"/>
        </w:rPr>
        <w:t xml:space="preserve"> bij delen van de infographic jaarwisseling op sociale </w:t>
      </w:r>
      <w:r w:rsidR="00343253">
        <w:rPr>
          <w:rFonts w:ascii="Arial" w:eastAsia="Arial" w:hAnsi="Arial" w:cs="Arial"/>
          <w:b/>
          <w:bCs/>
          <w:color w:val="000000" w:themeColor="text1"/>
          <w:highlight w:val="yellow"/>
          <w:u w:val="single"/>
        </w:rPr>
        <w:t>media</w:t>
      </w:r>
    </w:p>
    <w:p w14:paraId="6C990DBD" w14:textId="1827FCA1" w:rsidR="00CD7D14" w:rsidRDefault="00CD7D14" w:rsidP="0B447FF2">
      <w:pPr>
        <w:spacing w:line="276" w:lineRule="auto"/>
        <w:rPr>
          <w:rFonts w:ascii="Arial" w:eastAsia="Arial" w:hAnsi="Arial" w:cs="Arial"/>
          <w:color w:val="000000" w:themeColor="text1"/>
        </w:rPr>
      </w:pPr>
    </w:p>
    <w:p w14:paraId="5F009297" w14:textId="00505ACF" w:rsidR="00CD7D14" w:rsidRDefault="3C1CF499" w:rsidP="0B447FF2">
      <w:pPr>
        <w:spacing w:line="276" w:lineRule="auto"/>
        <w:rPr>
          <w:rFonts w:ascii="Arial" w:eastAsia="Arial" w:hAnsi="Arial" w:cs="Arial"/>
          <w:color w:val="000000" w:themeColor="text1"/>
        </w:rPr>
      </w:pPr>
      <w:r w:rsidRPr="0B447FF2">
        <w:rPr>
          <w:rFonts w:ascii="Arial" w:eastAsia="Arial" w:hAnsi="Arial" w:cs="Arial"/>
          <w:b/>
          <w:bCs/>
          <w:color w:val="000000" w:themeColor="text1"/>
          <w:u w:val="single"/>
        </w:rPr>
        <w:t>Facebook</w:t>
      </w:r>
    </w:p>
    <w:p w14:paraId="267F15A7" w14:textId="004BFD3F" w:rsidR="00CD7D14" w:rsidRDefault="3C1CF499" w:rsidP="0B447FF2">
      <w:pPr>
        <w:spacing w:line="276" w:lineRule="auto"/>
        <w:rPr>
          <w:rFonts w:ascii="Arial" w:eastAsia="Arial" w:hAnsi="Arial" w:cs="Arial"/>
          <w:color w:val="000000" w:themeColor="text1"/>
        </w:rPr>
      </w:pPr>
      <w:r w:rsidRPr="0B447FF2">
        <w:rPr>
          <w:rFonts w:ascii="Arial" w:eastAsia="Arial" w:hAnsi="Arial" w:cs="Arial"/>
          <w:color w:val="000000" w:themeColor="text1"/>
        </w:rPr>
        <w:t>&lt;beeld infographic&gt;</w:t>
      </w:r>
    </w:p>
    <w:p w14:paraId="169BA6C3" w14:textId="350DB300" w:rsidR="00CD7D14" w:rsidRDefault="3C1CF499" w:rsidP="0B447FF2">
      <w:pPr>
        <w:spacing w:line="276" w:lineRule="auto"/>
        <w:rPr>
          <w:rFonts w:ascii="Arial" w:eastAsia="Arial" w:hAnsi="Arial" w:cs="Arial"/>
          <w:color w:val="000000" w:themeColor="text1"/>
        </w:rPr>
      </w:pPr>
      <w:r w:rsidRPr="0B447FF2">
        <w:rPr>
          <w:rFonts w:ascii="Arial" w:eastAsia="Arial" w:hAnsi="Arial" w:cs="Arial"/>
          <w:color w:val="000000" w:themeColor="text1"/>
        </w:rPr>
        <w:t xml:space="preserve">De jaarwisseling. Voor veel mensen een feestelijke avond en nacht die op verschillende manieren wordt gevierd. Onze collega’s staan uiteraard paraat tijdens de jaarwisseling 2023-2024. Bij spoedeisende hulp óf twijfel bel altijd 112! Maar zorg dat 112 bereikbaar blijft voor mensen in een noodsituatie. Weet daarom wie je kunt bellen bij dingen die overlast kunnen geven, maar geen acuut gevaar, schade of letsel opleveren. </w:t>
      </w:r>
    </w:p>
    <w:p w14:paraId="210B9395" w14:textId="6D645F7F" w:rsidR="00CD7D14" w:rsidRDefault="00CD7D14" w:rsidP="0B447FF2">
      <w:pPr>
        <w:spacing w:line="276" w:lineRule="auto"/>
        <w:rPr>
          <w:rFonts w:ascii="Arial" w:eastAsia="Arial" w:hAnsi="Arial" w:cs="Arial"/>
          <w:color w:val="000000" w:themeColor="text1"/>
        </w:rPr>
      </w:pPr>
    </w:p>
    <w:p w14:paraId="1AEC524A" w14:textId="61447ABC" w:rsidR="00CD7D14" w:rsidRDefault="3C1CF499" w:rsidP="0B447FF2">
      <w:pPr>
        <w:pStyle w:val="Lijstalinea"/>
        <w:numPr>
          <w:ilvl w:val="0"/>
          <w:numId w:val="13"/>
        </w:numPr>
        <w:spacing w:line="276" w:lineRule="auto"/>
        <w:rPr>
          <w:rFonts w:ascii="Arial" w:eastAsia="Arial" w:hAnsi="Arial" w:cs="Arial"/>
          <w:color w:val="000000" w:themeColor="text1"/>
        </w:rPr>
      </w:pPr>
      <w:r w:rsidRPr="0B447FF2">
        <w:rPr>
          <w:rFonts w:ascii="Arial" w:eastAsia="Arial" w:hAnsi="Arial" w:cs="Arial"/>
          <w:color w:val="000000" w:themeColor="text1"/>
        </w:rPr>
        <w:t xml:space="preserve">Vuurwerkschade aan of om je huis regel je zelf. </w:t>
      </w:r>
    </w:p>
    <w:p w14:paraId="62A43829" w14:textId="5A36FD39" w:rsidR="00CD7D14" w:rsidRDefault="3C1CF499" w:rsidP="0B447FF2">
      <w:pPr>
        <w:pStyle w:val="Lijstalinea"/>
        <w:numPr>
          <w:ilvl w:val="0"/>
          <w:numId w:val="13"/>
        </w:numPr>
        <w:spacing w:line="276" w:lineRule="auto"/>
        <w:rPr>
          <w:rFonts w:ascii="Arial" w:eastAsia="Arial" w:hAnsi="Arial" w:cs="Arial"/>
          <w:color w:val="000000" w:themeColor="text1"/>
        </w:rPr>
      </w:pPr>
      <w:r w:rsidRPr="0B447FF2">
        <w:rPr>
          <w:rFonts w:ascii="Arial" w:eastAsia="Arial" w:hAnsi="Arial" w:cs="Arial"/>
          <w:color w:val="000000" w:themeColor="text1"/>
        </w:rPr>
        <w:t xml:space="preserve">Schade in de openbare ruimte meld je bij de gemeente. </w:t>
      </w:r>
    </w:p>
    <w:p w14:paraId="5069399C" w14:textId="375F06E6" w:rsidR="00CD7D14" w:rsidRDefault="3C1CF499" w:rsidP="0B447FF2">
      <w:pPr>
        <w:pStyle w:val="Lijstalinea"/>
        <w:numPr>
          <w:ilvl w:val="0"/>
          <w:numId w:val="13"/>
        </w:numPr>
        <w:spacing w:line="276" w:lineRule="auto"/>
        <w:rPr>
          <w:rFonts w:ascii="Arial" w:eastAsia="Arial" w:hAnsi="Arial" w:cs="Arial"/>
          <w:color w:val="000000" w:themeColor="text1"/>
        </w:rPr>
      </w:pPr>
      <w:r w:rsidRPr="0B447FF2">
        <w:rPr>
          <w:rFonts w:ascii="Arial" w:eastAsia="Arial" w:hAnsi="Arial" w:cs="Arial"/>
          <w:color w:val="000000" w:themeColor="text1"/>
        </w:rPr>
        <w:t>Bij een kleine brand bel je 0900-0904. Dit is het geen spoednummer van de brandweer.</w:t>
      </w:r>
    </w:p>
    <w:p w14:paraId="6B1957D8" w14:textId="0BE124D3" w:rsidR="00CD7D14" w:rsidRDefault="3C1CF499" w:rsidP="0B447FF2">
      <w:pPr>
        <w:pStyle w:val="Lijstalinea"/>
        <w:numPr>
          <w:ilvl w:val="0"/>
          <w:numId w:val="13"/>
        </w:numPr>
        <w:spacing w:line="276" w:lineRule="auto"/>
        <w:rPr>
          <w:rFonts w:ascii="Arial" w:eastAsia="Arial" w:hAnsi="Arial" w:cs="Arial"/>
          <w:color w:val="000000" w:themeColor="text1"/>
        </w:rPr>
      </w:pPr>
      <w:r w:rsidRPr="0B447FF2">
        <w:rPr>
          <w:rFonts w:ascii="Arial" w:eastAsia="Arial" w:hAnsi="Arial" w:cs="Arial"/>
          <w:color w:val="000000" w:themeColor="text1"/>
        </w:rPr>
        <w:t xml:space="preserve">Bij </w:t>
      </w:r>
      <w:r w:rsidRPr="0B447FF2">
        <w:rPr>
          <w:rFonts w:ascii="Arial" w:eastAsia="Arial" w:hAnsi="Arial" w:cs="Arial"/>
          <w:color w:val="000000" w:themeColor="text1"/>
          <w:u w:val="single"/>
        </w:rPr>
        <w:t>nu</w:t>
      </w:r>
      <w:r w:rsidRPr="0B447FF2">
        <w:rPr>
          <w:rFonts w:ascii="Arial" w:eastAsia="Arial" w:hAnsi="Arial" w:cs="Arial"/>
          <w:color w:val="000000" w:themeColor="text1"/>
        </w:rPr>
        <w:t xml:space="preserve"> overlast van illegaal vuurwerk en daders bekend, bel je 0900-8844. Dit is het geen spoednummer van de politie </w:t>
      </w:r>
    </w:p>
    <w:p w14:paraId="77B1237E" w14:textId="10AE4E8E" w:rsidR="00CD7D14" w:rsidRDefault="3C1CF499" w:rsidP="0B447FF2">
      <w:pPr>
        <w:pStyle w:val="Lijstalinea"/>
        <w:numPr>
          <w:ilvl w:val="0"/>
          <w:numId w:val="13"/>
        </w:numPr>
        <w:spacing w:line="276" w:lineRule="auto"/>
        <w:rPr>
          <w:rFonts w:ascii="Arial" w:eastAsia="Arial" w:hAnsi="Arial" w:cs="Arial"/>
          <w:color w:val="000000" w:themeColor="text1"/>
        </w:rPr>
      </w:pPr>
      <w:r w:rsidRPr="0B447FF2">
        <w:rPr>
          <w:rFonts w:ascii="Arial" w:eastAsia="Arial" w:hAnsi="Arial" w:cs="Arial"/>
          <w:color w:val="000000" w:themeColor="text1"/>
        </w:rPr>
        <w:t>Bij brand, acuut (levens)gevaar óf twijfel bel altijd 112!</w:t>
      </w:r>
    </w:p>
    <w:p w14:paraId="46BC3D7B" w14:textId="7D9C742C" w:rsidR="00CD7D14" w:rsidRDefault="00CD7D14" w:rsidP="0B447FF2">
      <w:pPr>
        <w:spacing w:line="276" w:lineRule="auto"/>
        <w:rPr>
          <w:rFonts w:ascii="Arial" w:eastAsia="Arial" w:hAnsi="Arial" w:cs="Arial"/>
          <w:color w:val="000000" w:themeColor="text1"/>
        </w:rPr>
      </w:pPr>
    </w:p>
    <w:p w14:paraId="4336999B" w14:textId="7308BFD9" w:rsidR="00CD7D14" w:rsidRDefault="3C1CF499" w:rsidP="0B447FF2">
      <w:pPr>
        <w:spacing w:line="276" w:lineRule="auto"/>
        <w:rPr>
          <w:rFonts w:ascii="Arial" w:eastAsia="Arial" w:hAnsi="Arial" w:cs="Arial"/>
          <w:color w:val="000000" w:themeColor="text1"/>
        </w:rPr>
      </w:pPr>
      <w:r w:rsidRPr="0B447FF2">
        <w:rPr>
          <w:rFonts w:ascii="Arial" w:eastAsia="Arial" w:hAnsi="Arial" w:cs="Arial"/>
          <w:color w:val="000000" w:themeColor="text1"/>
        </w:rPr>
        <w:t xml:space="preserve">Laten we samen zorgen voor een veilige jaarwisseling voor iedereen. Op naar een veilig 2024! [naam organisatie] </w:t>
      </w:r>
    </w:p>
    <w:p w14:paraId="01B90B21" w14:textId="0F6F8934" w:rsidR="00CD7D14" w:rsidRDefault="00CD7D14" w:rsidP="0B447FF2">
      <w:pPr>
        <w:spacing w:line="276" w:lineRule="auto"/>
        <w:rPr>
          <w:rFonts w:ascii="Arial" w:eastAsia="Arial" w:hAnsi="Arial" w:cs="Arial"/>
          <w:color w:val="000000" w:themeColor="text1"/>
        </w:rPr>
      </w:pPr>
    </w:p>
    <w:p w14:paraId="4FAB72EF" w14:textId="1E708FB6" w:rsidR="00CD7D14" w:rsidRDefault="3C1CF499" w:rsidP="0B447FF2">
      <w:pPr>
        <w:spacing w:line="276" w:lineRule="auto"/>
        <w:ind w:left="720" w:hanging="357"/>
        <w:rPr>
          <w:rFonts w:ascii="Arial" w:eastAsia="Arial" w:hAnsi="Arial" w:cs="Arial"/>
          <w:color w:val="000000" w:themeColor="text1"/>
        </w:rPr>
      </w:pPr>
      <w:r w:rsidRPr="0B447FF2">
        <w:rPr>
          <w:rFonts w:ascii="Arial" w:eastAsia="Arial" w:hAnsi="Arial" w:cs="Arial"/>
          <w:color w:val="000000" w:themeColor="text1"/>
        </w:rPr>
        <w:t>.</w:t>
      </w:r>
    </w:p>
    <w:p w14:paraId="1D25BFF3" w14:textId="0511BA99" w:rsidR="00CD7D14" w:rsidRDefault="3C1CF499" w:rsidP="0B447FF2">
      <w:pPr>
        <w:spacing w:line="276" w:lineRule="auto"/>
        <w:rPr>
          <w:rFonts w:ascii="Arial" w:eastAsia="Arial" w:hAnsi="Arial" w:cs="Arial"/>
          <w:color w:val="000000" w:themeColor="text1"/>
        </w:rPr>
      </w:pPr>
      <w:r w:rsidRPr="0B447FF2">
        <w:rPr>
          <w:rFonts w:ascii="Arial" w:eastAsia="Arial" w:hAnsi="Arial" w:cs="Arial"/>
          <w:b/>
          <w:bCs/>
          <w:color w:val="000000" w:themeColor="text1"/>
          <w:u w:val="single"/>
        </w:rPr>
        <w:t>Instagram</w:t>
      </w:r>
    </w:p>
    <w:p w14:paraId="7EDADA14" w14:textId="3BF2BB21" w:rsidR="00CD7D14" w:rsidRDefault="3C1CF499" w:rsidP="0B447FF2">
      <w:pPr>
        <w:spacing w:line="276" w:lineRule="auto"/>
        <w:ind w:left="357" w:hanging="357"/>
        <w:rPr>
          <w:rFonts w:ascii="Arial" w:eastAsia="Arial" w:hAnsi="Arial" w:cs="Arial"/>
          <w:color w:val="000000" w:themeColor="text1"/>
        </w:rPr>
      </w:pPr>
      <w:r w:rsidRPr="0B447FF2">
        <w:rPr>
          <w:rFonts w:ascii="Arial" w:eastAsia="Arial" w:hAnsi="Arial" w:cs="Arial"/>
          <w:color w:val="000000" w:themeColor="text1"/>
        </w:rPr>
        <w:t>&lt;beeld: infographic&gt;</w:t>
      </w:r>
    </w:p>
    <w:p w14:paraId="7F71043B" w14:textId="5DF5BCD7" w:rsidR="00CD7D14" w:rsidRDefault="00CD7D14" w:rsidP="0B447FF2">
      <w:pPr>
        <w:spacing w:line="276" w:lineRule="auto"/>
        <w:rPr>
          <w:rFonts w:ascii="Arial" w:eastAsia="Arial" w:hAnsi="Arial" w:cs="Arial"/>
          <w:color w:val="000000" w:themeColor="text1"/>
        </w:rPr>
      </w:pPr>
    </w:p>
    <w:p w14:paraId="15F8454E" w14:textId="6052651F" w:rsidR="00CD7D14" w:rsidRDefault="3C1CF499" w:rsidP="0B447FF2">
      <w:pPr>
        <w:spacing w:line="276" w:lineRule="auto"/>
        <w:rPr>
          <w:rFonts w:ascii="Arial" w:eastAsia="Arial" w:hAnsi="Arial" w:cs="Arial"/>
          <w:color w:val="000000" w:themeColor="text1"/>
        </w:rPr>
      </w:pPr>
      <w:r w:rsidRPr="0B447FF2">
        <w:rPr>
          <w:rFonts w:ascii="Arial" w:eastAsia="Arial" w:hAnsi="Arial" w:cs="Arial"/>
          <w:color w:val="000000" w:themeColor="text1"/>
        </w:rPr>
        <w:t xml:space="preserve">De medewerkers van de politie, brandweer, ambulancezorg en meldkamer staan voor je klaar tijdens de jaarwisseling 2023-2024. Weet jij eigenlijk wie je moet bellen als het misgaat? </w:t>
      </w:r>
    </w:p>
    <w:p w14:paraId="3D465DBD" w14:textId="6002BA14" w:rsidR="00CD7D14" w:rsidRDefault="00CD7D14" w:rsidP="0B447FF2">
      <w:pPr>
        <w:spacing w:line="276" w:lineRule="auto"/>
        <w:rPr>
          <w:rFonts w:ascii="Arial" w:eastAsia="Arial" w:hAnsi="Arial" w:cs="Arial"/>
          <w:color w:val="000000" w:themeColor="text1"/>
        </w:rPr>
      </w:pPr>
    </w:p>
    <w:p w14:paraId="3178F44F" w14:textId="6A9BE6A0" w:rsidR="00CD7D14" w:rsidRDefault="00CD7D14" w:rsidP="0B447FF2">
      <w:pPr>
        <w:spacing w:line="276" w:lineRule="auto"/>
        <w:rPr>
          <w:rFonts w:ascii="Arial" w:eastAsia="Arial" w:hAnsi="Arial" w:cs="Arial"/>
          <w:color w:val="000000" w:themeColor="text1"/>
        </w:rPr>
      </w:pPr>
    </w:p>
    <w:p w14:paraId="3E29B934" w14:textId="4CBDE603" w:rsidR="00CD7D14" w:rsidRDefault="3C1CF499" w:rsidP="0B447FF2">
      <w:pPr>
        <w:pStyle w:val="Lijstalinea"/>
        <w:numPr>
          <w:ilvl w:val="0"/>
          <w:numId w:val="13"/>
        </w:numPr>
        <w:spacing w:line="276" w:lineRule="auto"/>
        <w:rPr>
          <w:rFonts w:ascii="Arial" w:eastAsia="Arial" w:hAnsi="Arial" w:cs="Arial"/>
          <w:color w:val="000000" w:themeColor="text1"/>
        </w:rPr>
      </w:pPr>
      <w:r w:rsidRPr="0B447FF2">
        <w:rPr>
          <w:rFonts w:ascii="Arial" w:eastAsia="Arial" w:hAnsi="Arial" w:cs="Arial"/>
          <w:color w:val="000000" w:themeColor="text1"/>
        </w:rPr>
        <w:t xml:space="preserve">Vuurwerkschade aan of om je huis regel je zelf. </w:t>
      </w:r>
    </w:p>
    <w:p w14:paraId="4AC69B11" w14:textId="218A31DE" w:rsidR="00CD7D14" w:rsidRDefault="3C1CF499" w:rsidP="0B447FF2">
      <w:pPr>
        <w:pStyle w:val="Lijstalinea"/>
        <w:numPr>
          <w:ilvl w:val="0"/>
          <w:numId w:val="13"/>
        </w:numPr>
        <w:spacing w:line="276" w:lineRule="auto"/>
        <w:rPr>
          <w:rFonts w:ascii="Arial" w:eastAsia="Arial" w:hAnsi="Arial" w:cs="Arial"/>
          <w:color w:val="000000" w:themeColor="text1"/>
        </w:rPr>
      </w:pPr>
      <w:r w:rsidRPr="0B447FF2">
        <w:rPr>
          <w:rFonts w:ascii="Arial" w:eastAsia="Arial" w:hAnsi="Arial" w:cs="Arial"/>
          <w:color w:val="000000" w:themeColor="text1"/>
        </w:rPr>
        <w:t xml:space="preserve">Schade in de openbare ruimte meld je bij de gemeente. </w:t>
      </w:r>
    </w:p>
    <w:p w14:paraId="29ACE7DE" w14:textId="086BFAC4" w:rsidR="00CD7D14" w:rsidRDefault="3C1CF499" w:rsidP="0B447FF2">
      <w:pPr>
        <w:pStyle w:val="Lijstalinea"/>
        <w:numPr>
          <w:ilvl w:val="0"/>
          <w:numId w:val="13"/>
        </w:numPr>
        <w:spacing w:line="276" w:lineRule="auto"/>
        <w:rPr>
          <w:rFonts w:ascii="Arial" w:eastAsia="Arial" w:hAnsi="Arial" w:cs="Arial"/>
          <w:color w:val="000000" w:themeColor="text1"/>
        </w:rPr>
      </w:pPr>
      <w:r w:rsidRPr="0B447FF2">
        <w:rPr>
          <w:rFonts w:ascii="Arial" w:eastAsia="Arial" w:hAnsi="Arial" w:cs="Arial"/>
          <w:color w:val="000000" w:themeColor="text1"/>
        </w:rPr>
        <w:t>Bij een kleine brand bel je 0900-0904, het geen spoednummer van de brandweer.</w:t>
      </w:r>
    </w:p>
    <w:p w14:paraId="687959BD" w14:textId="062F49B5" w:rsidR="00CD7D14" w:rsidRDefault="3C1CF499" w:rsidP="0B447FF2">
      <w:pPr>
        <w:pStyle w:val="Lijstalinea"/>
        <w:numPr>
          <w:ilvl w:val="0"/>
          <w:numId w:val="13"/>
        </w:numPr>
        <w:spacing w:line="276" w:lineRule="auto"/>
        <w:rPr>
          <w:rFonts w:ascii="Arial" w:eastAsia="Arial" w:hAnsi="Arial" w:cs="Arial"/>
          <w:color w:val="000000" w:themeColor="text1"/>
        </w:rPr>
      </w:pPr>
      <w:r w:rsidRPr="0B447FF2">
        <w:rPr>
          <w:rFonts w:ascii="Arial" w:eastAsia="Arial" w:hAnsi="Arial" w:cs="Arial"/>
          <w:color w:val="000000" w:themeColor="text1"/>
        </w:rPr>
        <w:t xml:space="preserve">Bij </w:t>
      </w:r>
      <w:r w:rsidRPr="0B447FF2">
        <w:rPr>
          <w:rFonts w:ascii="Arial" w:eastAsia="Arial" w:hAnsi="Arial" w:cs="Arial"/>
          <w:color w:val="000000" w:themeColor="text1"/>
          <w:u w:val="single"/>
        </w:rPr>
        <w:t>nu</w:t>
      </w:r>
      <w:r w:rsidRPr="0B447FF2">
        <w:rPr>
          <w:rFonts w:ascii="Arial" w:eastAsia="Arial" w:hAnsi="Arial" w:cs="Arial"/>
          <w:color w:val="000000" w:themeColor="text1"/>
        </w:rPr>
        <w:t xml:space="preserve"> overlast van illegaal vuurwerk en daders bekend, bel je 0900-8844, het geen spoednummer van de politie.</w:t>
      </w:r>
    </w:p>
    <w:p w14:paraId="72DCEEB1" w14:textId="67C7FA01" w:rsidR="00CD7D14" w:rsidRDefault="00CD7D14" w:rsidP="0B447FF2">
      <w:pPr>
        <w:spacing w:line="276" w:lineRule="auto"/>
        <w:rPr>
          <w:rFonts w:ascii="Arial" w:eastAsia="Arial" w:hAnsi="Arial" w:cs="Arial"/>
          <w:color w:val="000000" w:themeColor="text1"/>
        </w:rPr>
      </w:pPr>
    </w:p>
    <w:p w14:paraId="025CA433" w14:textId="2959B66D" w:rsidR="00CD7D14" w:rsidRDefault="3C1CF499" w:rsidP="0B447FF2">
      <w:pPr>
        <w:spacing w:line="276" w:lineRule="auto"/>
        <w:rPr>
          <w:rFonts w:ascii="Arial" w:eastAsia="Arial" w:hAnsi="Arial" w:cs="Arial"/>
          <w:color w:val="000000" w:themeColor="text1"/>
        </w:rPr>
      </w:pPr>
      <w:r w:rsidRPr="0B447FF2">
        <w:rPr>
          <w:rFonts w:ascii="Arial" w:eastAsia="Arial" w:hAnsi="Arial" w:cs="Arial"/>
          <w:color w:val="000000" w:themeColor="text1"/>
        </w:rPr>
        <w:t>Bij brand, acuut (levens)gevaar óf twijfel bel altijd 112!</w:t>
      </w:r>
    </w:p>
    <w:p w14:paraId="4A270629" w14:textId="1AD15476" w:rsidR="00CD7D14" w:rsidRDefault="00CD7D14" w:rsidP="0B447FF2">
      <w:pPr>
        <w:spacing w:line="276" w:lineRule="auto"/>
        <w:rPr>
          <w:rFonts w:ascii="Arial" w:eastAsia="Arial" w:hAnsi="Arial" w:cs="Arial"/>
          <w:color w:val="000000" w:themeColor="text1"/>
        </w:rPr>
      </w:pPr>
    </w:p>
    <w:p w14:paraId="3D2DE971" w14:textId="0976AD29" w:rsidR="00CD7D14" w:rsidRDefault="3C1CF499" w:rsidP="0B447FF2">
      <w:pPr>
        <w:spacing w:line="276" w:lineRule="auto"/>
        <w:rPr>
          <w:rFonts w:ascii="Arial" w:eastAsia="Arial" w:hAnsi="Arial" w:cs="Arial"/>
          <w:color w:val="000000" w:themeColor="text1"/>
        </w:rPr>
      </w:pPr>
      <w:r w:rsidRPr="0B447FF2">
        <w:rPr>
          <w:rFonts w:ascii="Arial" w:eastAsia="Arial" w:hAnsi="Arial" w:cs="Arial"/>
          <w:b/>
          <w:bCs/>
          <w:color w:val="000000" w:themeColor="text1"/>
          <w:u w:val="single"/>
        </w:rPr>
        <w:t>LinkedIn</w:t>
      </w:r>
    </w:p>
    <w:p w14:paraId="08B87A62" w14:textId="2639F309" w:rsidR="00CD7D14" w:rsidRDefault="3C1CF499" w:rsidP="0B447FF2">
      <w:pPr>
        <w:spacing w:line="276" w:lineRule="auto"/>
        <w:rPr>
          <w:rFonts w:ascii="Arial" w:eastAsia="Arial" w:hAnsi="Arial" w:cs="Arial"/>
          <w:color w:val="000000" w:themeColor="text1"/>
        </w:rPr>
      </w:pPr>
      <w:r w:rsidRPr="0B447FF2">
        <w:rPr>
          <w:rFonts w:ascii="Arial" w:eastAsia="Arial" w:hAnsi="Arial" w:cs="Arial"/>
          <w:color w:val="000000" w:themeColor="text1"/>
        </w:rPr>
        <w:t>De medewerkers van de politie, brandweer, ambulancezorg en meldkamer staan paraat tijdens de jaarwisseling 2023-2024. Regelmatig gaan meldingen tijdens de jaarwisseling over kleine brandjes op straat die weliswaar overlast kunnen geven, maar geen acuut gevaar, schade of letsel opleveren. Wie bel je eigenlijk waarvoor?</w:t>
      </w:r>
    </w:p>
    <w:p w14:paraId="76BA41A7" w14:textId="5549CF9F" w:rsidR="00CD7D14" w:rsidRDefault="00CD7D14" w:rsidP="0B447FF2">
      <w:pPr>
        <w:spacing w:line="276" w:lineRule="auto"/>
        <w:rPr>
          <w:rFonts w:ascii="Arial" w:eastAsia="Arial" w:hAnsi="Arial" w:cs="Arial"/>
          <w:color w:val="000000" w:themeColor="text1"/>
        </w:rPr>
      </w:pPr>
    </w:p>
    <w:p w14:paraId="2A647AF2" w14:textId="72666C99" w:rsidR="00CD7D14" w:rsidRDefault="3C1CF499" w:rsidP="0B447FF2">
      <w:pPr>
        <w:spacing w:line="276" w:lineRule="auto"/>
        <w:rPr>
          <w:rFonts w:ascii="Arial" w:eastAsia="Arial" w:hAnsi="Arial" w:cs="Arial"/>
          <w:color w:val="000000" w:themeColor="text1"/>
        </w:rPr>
      </w:pPr>
      <w:r w:rsidRPr="0B447FF2">
        <w:rPr>
          <w:rFonts w:ascii="Arial" w:eastAsia="Arial" w:hAnsi="Arial" w:cs="Arial"/>
          <w:color w:val="000000" w:themeColor="text1"/>
        </w:rPr>
        <w:t>De infographic laat overzichtelijk de verschillende soorten meldingen zien. Ook voor storm, wateroverlast en mist hebben we vergelijkbare infographics beschikbaar om inwoners te informeren over wie bel je wanneer. Doel van deze infographics is om 112 bereikbaar te houden voor mensen in een noodsituatie en om de meldkamer te ontlasten als het drukker wordt.</w:t>
      </w:r>
    </w:p>
    <w:p w14:paraId="5BA8AB62" w14:textId="02E9EA03" w:rsidR="00CD7D14" w:rsidRDefault="00CD7D14" w:rsidP="0B447FF2">
      <w:pPr>
        <w:spacing w:line="276" w:lineRule="auto"/>
        <w:rPr>
          <w:rFonts w:ascii="Arial" w:eastAsia="Arial" w:hAnsi="Arial" w:cs="Arial"/>
          <w:color w:val="000000" w:themeColor="text1"/>
        </w:rPr>
      </w:pPr>
    </w:p>
    <w:p w14:paraId="14E4C2B4" w14:textId="012C38F7" w:rsidR="00CD7D14" w:rsidRDefault="3C1CF499" w:rsidP="0B447FF2">
      <w:pPr>
        <w:spacing w:line="276" w:lineRule="auto"/>
        <w:rPr>
          <w:rFonts w:ascii="Arial" w:eastAsia="Arial" w:hAnsi="Arial" w:cs="Arial"/>
          <w:color w:val="000000" w:themeColor="text1"/>
        </w:rPr>
      </w:pPr>
      <w:r w:rsidRPr="0B447FF2">
        <w:rPr>
          <w:rFonts w:ascii="Arial" w:eastAsia="Arial" w:hAnsi="Arial" w:cs="Arial"/>
          <w:color w:val="000000" w:themeColor="text1"/>
        </w:rPr>
        <w:t>&lt;infographic&gt;</w:t>
      </w:r>
    </w:p>
    <w:p w14:paraId="7DA26605" w14:textId="5078D8D4" w:rsidR="00CD7D14" w:rsidRDefault="00CD7D14" w:rsidP="0B447FF2">
      <w:pPr>
        <w:spacing w:line="276" w:lineRule="auto"/>
        <w:rPr>
          <w:rFonts w:ascii="Arial" w:eastAsia="Arial" w:hAnsi="Arial" w:cs="Arial"/>
          <w:color w:val="000000" w:themeColor="text1"/>
        </w:rPr>
      </w:pPr>
    </w:p>
    <w:p w14:paraId="175266AB" w14:textId="4973E097" w:rsidR="00CD7D14" w:rsidRDefault="3C1CF499" w:rsidP="0B447FF2">
      <w:pPr>
        <w:spacing w:line="276" w:lineRule="auto"/>
        <w:rPr>
          <w:rFonts w:ascii="Arial" w:eastAsia="Arial" w:hAnsi="Arial" w:cs="Arial"/>
          <w:color w:val="000000" w:themeColor="text1"/>
        </w:rPr>
      </w:pPr>
      <w:r w:rsidRPr="0B447FF2">
        <w:rPr>
          <w:rFonts w:ascii="Arial" w:eastAsia="Arial" w:hAnsi="Arial" w:cs="Arial"/>
          <w:b/>
          <w:bCs/>
          <w:color w:val="000000" w:themeColor="text1"/>
          <w:u w:val="single"/>
        </w:rPr>
        <w:t>X</w:t>
      </w:r>
    </w:p>
    <w:p w14:paraId="721BBED7" w14:textId="2C92C434" w:rsidR="00CD7D14" w:rsidRDefault="3C1CF499" w:rsidP="0B447FF2">
      <w:pPr>
        <w:spacing w:line="276" w:lineRule="auto"/>
        <w:ind w:left="357" w:hanging="357"/>
        <w:rPr>
          <w:rFonts w:ascii="Arial" w:eastAsia="Arial" w:hAnsi="Arial" w:cs="Arial"/>
          <w:color w:val="000000" w:themeColor="text1"/>
        </w:rPr>
      </w:pPr>
      <w:r w:rsidRPr="0B447FF2">
        <w:rPr>
          <w:rFonts w:ascii="Arial" w:eastAsia="Arial" w:hAnsi="Arial" w:cs="Arial"/>
          <w:color w:val="000000" w:themeColor="text1"/>
        </w:rPr>
        <w:t xml:space="preserve">De medewerkers van de meldkamer staan uiteraard paraat tijdens de jaarwisseling 2023-2024. Weet wie je kunt bellen in welke situatie. </w:t>
      </w:r>
    </w:p>
    <w:p w14:paraId="0548A10B" w14:textId="7114EE3F" w:rsidR="00CD7D14" w:rsidRDefault="3C1CF499" w:rsidP="0B447FF2">
      <w:pPr>
        <w:pStyle w:val="Lijstalinea"/>
        <w:numPr>
          <w:ilvl w:val="0"/>
          <w:numId w:val="13"/>
        </w:numPr>
        <w:spacing w:line="276" w:lineRule="auto"/>
        <w:rPr>
          <w:rFonts w:ascii="Arial" w:eastAsia="Arial" w:hAnsi="Arial" w:cs="Arial"/>
          <w:color w:val="000000" w:themeColor="text1"/>
        </w:rPr>
      </w:pPr>
      <w:r w:rsidRPr="0B447FF2">
        <w:rPr>
          <w:rFonts w:ascii="Arial" w:eastAsia="Arial" w:hAnsi="Arial" w:cs="Arial"/>
          <w:color w:val="000000" w:themeColor="text1"/>
        </w:rPr>
        <w:t xml:space="preserve">Vuurwerkschade aan of om je huis regel je zelf. </w:t>
      </w:r>
    </w:p>
    <w:p w14:paraId="1FE77AB7" w14:textId="51AB7259" w:rsidR="00CD7D14" w:rsidRDefault="3C1CF499" w:rsidP="0B447FF2">
      <w:pPr>
        <w:pStyle w:val="Lijstalinea"/>
        <w:numPr>
          <w:ilvl w:val="0"/>
          <w:numId w:val="13"/>
        </w:numPr>
        <w:spacing w:line="276" w:lineRule="auto"/>
        <w:rPr>
          <w:rFonts w:ascii="Arial" w:eastAsia="Arial" w:hAnsi="Arial" w:cs="Arial"/>
          <w:color w:val="000000" w:themeColor="text1"/>
        </w:rPr>
      </w:pPr>
      <w:r w:rsidRPr="0B447FF2">
        <w:rPr>
          <w:rFonts w:ascii="Arial" w:eastAsia="Arial" w:hAnsi="Arial" w:cs="Arial"/>
          <w:color w:val="000000" w:themeColor="text1"/>
        </w:rPr>
        <w:t xml:space="preserve">Schade in de openbare ruimte meld je bij de gemeente. </w:t>
      </w:r>
    </w:p>
    <w:p w14:paraId="202931B0" w14:textId="6C949BB9" w:rsidR="00CD7D14" w:rsidRDefault="3C1CF499" w:rsidP="0B447FF2">
      <w:pPr>
        <w:pStyle w:val="Lijstalinea"/>
        <w:numPr>
          <w:ilvl w:val="0"/>
          <w:numId w:val="13"/>
        </w:numPr>
        <w:spacing w:line="276" w:lineRule="auto"/>
        <w:rPr>
          <w:rFonts w:ascii="Arial" w:eastAsia="Arial" w:hAnsi="Arial" w:cs="Arial"/>
          <w:color w:val="000000" w:themeColor="text1"/>
        </w:rPr>
      </w:pPr>
      <w:r w:rsidRPr="0B447FF2">
        <w:rPr>
          <w:rFonts w:ascii="Arial" w:eastAsia="Arial" w:hAnsi="Arial" w:cs="Arial"/>
          <w:color w:val="000000" w:themeColor="text1"/>
        </w:rPr>
        <w:t>Bij een kleine brand bel je 0900-0904, het geen spoednummer van de brandweer.</w:t>
      </w:r>
    </w:p>
    <w:p w14:paraId="796E8BDF" w14:textId="2CCC569D" w:rsidR="00CD7D14" w:rsidRDefault="3C1CF499" w:rsidP="0B447FF2">
      <w:pPr>
        <w:pStyle w:val="Lijstalinea"/>
        <w:numPr>
          <w:ilvl w:val="0"/>
          <w:numId w:val="13"/>
        </w:numPr>
        <w:spacing w:line="276" w:lineRule="auto"/>
        <w:rPr>
          <w:rFonts w:ascii="Arial" w:eastAsia="Arial" w:hAnsi="Arial" w:cs="Arial"/>
          <w:color w:val="000000" w:themeColor="text1"/>
        </w:rPr>
      </w:pPr>
      <w:r w:rsidRPr="0B447FF2">
        <w:rPr>
          <w:rFonts w:ascii="Arial" w:eastAsia="Arial" w:hAnsi="Arial" w:cs="Arial"/>
          <w:color w:val="000000" w:themeColor="text1"/>
        </w:rPr>
        <w:t xml:space="preserve">Bij </w:t>
      </w:r>
      <w:r w:rsidRPr="0B447FF2">
        <w:rPr>
          <w:rFonts w:ascii="Arial" w:eastAsia="Arial" w:hAnsi="Arial" w:cs="Arial"/>
          <w:color w:val="000000" w:themeColor="text1"/>
          <w:u w:val="single"/>
        </w:rPr>
        <w:t>nu</w:t>
      </w:r>
      <w:r w:rsidRPr="0B447FF2">
        <w:rPr>
          <w:rFonts w:ascii="Arial" w:eastAsia="Arial" w:hAnsi="Arial" w:cs="Arial"/>
          <w:color w:val="000000" w:themeColor="text1"/>
        </w:rPr>
        <w:t xml:space="preserve"> overlast van illegaal vuurwerk en daders bekend, bel je 0900-8844, het geen spoednummer van de politie.</w:t>
      </w:r>
    </w:p>
    <w:p w14:paraId="5F851408" w14:textId="60181FA0" w:rsidR="00CD7D14" w:rsidRDefault="00CD7D14" w:rsidP="0B447FF2">
      <w:pPr>
        <w:spacing w:line="276" w:lineRule="auto"/>
        <w:rPr>
          <w:rFonts w:ascii="Arial" w:eastAsia="Arial" w:hAnsi="Arial" w:cs="Arial"/>
          <w:color w:val="000000" w:themeColor="text1"/>
        </w:rPr>
      </w:pPr>
    </w:p>
    <w:p w14:paraId="3FD73412" w14:textId="79E9D98E" w:rsidR="00CD7D14" w:rsidRDefault="3C1CF499" w:rsidP="0B447FF2">
      <w:pPr>
        <w:spacing w:line="276" w:lineRule="auto"/>
        <w:rPr>
          <w:rFonts w:ascii="Arial" w:eastAsia="Arial" w:hAnsi="Arial" w:cs="Arial"/>
          <w:color w:val="000000" w:themeColor="text1"/>
        </w:rPr>
      </w:pPr>
      <w:r w:rsidRPr="0B447FF2">
        <w:rPr>
          <w:rFonts w:ascii="Arial" w:eastAsia="Arial" w:hAnsi="Arial" w:cs="Arial"/>
          <w:color w:val="000000" w:themeColor="text1"/>
        </w:rPr>
        <w:t>Bij brand, acuut (levens)gevaar óf twijfel bel altijd 112!</w:t>
      </w:r>
    </w:p>
    <w:p w14:paraId="13C66B2A" w14:textId="7CFF5B6C" w:rsidR="00CD7D14" w:rsidRDefault="00CD7D14" w:rsidP="0B447FF2">
      <w:pPr>
        <w:spacing w:line="276" w:lineRule="auto"/>
        <w:rPr>
          <w:rFonts w:ascii="Arial" w:eastAsia="Arial" w:hAnsi="Arial" w:cs="Arial"/>
          <w:color w:val="000000" w:themeColor="text1"/>
        </w:rPr>
      </w:pPr>
    </w:p>
    <w:p w14:paraId="44CF3A23" w14:textId="54D9465B" w:rsidR="00CD7D14" w:rsidRDefault="00CD7D14" w:rsidP="0B447FF2">
      <w:pPr>
        <w:spacing w:line="276" w:lineRule="auto"/>
        <w:rPr>
          <w:rFonts w:ascii="Arial" w:eastAsia="Arial" w:hAnsi="Arial" w:cs="Arial"/>
          <w:color w:val="000000" w:themeColor="text1"/>
        </w:rPr>
      </w:pPr>
    </w:p>
    <w:p w14:paraId="67734971" w14:textId="6D807BEB" w:rsidR="00CD7D14" w:rsidRDefault="3C1CF499" w:rsidP="0B447FF2">
      <w:pPr>
        <w:spacing w:line="276" w:lineRule="auto"/>
        <w:rPr>
          <w:rFonts w:ascii="Arial" w:eastAsia="Arial" w:hAnsi="Arial" w:cs="Arial"/>
          <w:color w:val="000000" w:themeColor="text1"/>
        </w:rPr>
      </w:pPr>
      <w:r w:rsidRPr="0B447FF2">
        <w:rPr>
          <w:rFonts w:ascii="Arial" w:eastAsia="Arial" w:hAnsi="Arial" w:cs="Arial"/>
          <w:color w:val="000000" w:themeColor="text1"/>
        </w:rPr>
        <w:t>&lt;infographic&gt;</w:t>
      </w:r>
    </w:p>
    <w:p w14:paraId="76CB3DB2" w14:textId="77570846" w:rsidR="00CD7D14" w:rsidRDefault="00CD7D14" w:rsidP="0B447FF2">
      <w:pPr>
        <w:spacing w:line="276" w:lineRule="auto"/>
        <w:rPr>
          <w:rFonts w:ascii="Arial" w:eastAsia="Arial" w:hAnsi="Arial" w:cs="Arial"/>
          <w:color w:val="000000" w:themeColor="text1"/>
        </w:rPr>
      </w:pPr>
    </w:p>
    <w:p w14:paraId="7B5CAEB5" w14:textId="309F7AF9" w:rsidR="00CD7D14" w:rsidRDefault="00CD7D14" w:rsidP="0B447FF2"/>
    <w:sectPr w:rsidR="00CD7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073"/>
    <w:multiLevelType w:val="hybridMultilevel"/>
    <w:tmpl w:val="B95C7900"/>
    <w:lvl w:ilvl="0" w:tplc="540CD0B2">
      <w:start w:val="1"/>
      <w:numFmt w:val="bullet"/>
      <w:lvlText w:val=""/>
      <w:lvlJc w:val="left"/>
      <w:pPr>
        <w:ind w:left="720" w:hanging="360"/>
      </w:pPr>
      <w:rPr>
        <w:rFonts w:ascii="Symbol" w:hAnsi="Symbol" w:hint="default"/>
      </w:rPr>
    </w:lvl>
    <w:lvl w:ilvl="1" w:tplc="F91EA184">
      <w:start w:val="1"/>
      <w:numFmt w:val="bullet"/>
      <w:lvlText w:val="o"/>
      <w:lvlJc w:val="left"/>
      <w:pPr>
        <w:ind w:left="1440" w:hanging="360"/>
      </w:pPr>
      <w:rPr>
        <w:rFonts w:ascii="Courier New" w:hAnsi="Courier New" w:hint="default"/>
      </w:rPr>
    </w:lvl>
    <w:lvl w:ilvl="2" w:tplc="ECCC163A">
      <w:start w:val="1"/>
      <w:numFmt w:val="bullet"/>
      <w:lvlText w:val=""/>
      <w:lvlJc w:val="left"/>
      <w:pPr>
        <w:ind w:left="2160" w:hanging="360"/>
      </w:pPr>
      <w:rPr>
        <w:rFonts w:ascii="Wingdings" w:hAnsi="Wingdings" w:hint="default"/>
      </w:rPr>
    </w:lvl>
    <w:lvl w:ilvl="3" w:tplc="1050230A">
      <w:start w:val="1"/>
      <w:numFmt w:val="bullet"/>
      <w:lvlText w:val=""/>
      <w:lvlJc w:val="left"/>
      <w:pPr>
        <w:ind w:left="2880" w:hanging="360"/>
      </w:pPr>
      <w:rPr>
        <w:rFonts w:ascii="Symbol" w:hAnsi="Symbol" w:hint="default"/>
      </w:rPr>
    </w:lvl>
    <w:lvl w:ilvl="4" w:tplc="8F3A1F4A">
      <w:start w:val="1"/>
      <w:numFmt w:val="bullet"/>
      <w:lvlText w:val="o"/>
      <w:lvlJc w:val="left"/>
      <w:pPr>
        <w:ind w:left="3600" w:hanging="360"/>
      </w:pPr>
      <w:rPr>
        <w:rFonts w:ascii="Courier New" w:hAnsi="Courier New" w:hint="default"/>
      </w:rPr>
    </w:lvl>
    <w:lvl w:ilvl="5" w:tplc="DFA8F15C">
      <w:start w:val="1"/>
      <w:numFmt w:val="bullet"/>
      <w:lvlText w:val=""/>
      <w:lvlJc w:val="left"/>
      <w:pPr>
        <w:ind w:left="4320" w:hanging="360"/>
      </w:pPr>
      <w:rPr>
        <w:rFonts w:ascii="Wingdings" w:hAnsi="Wingdings" w:hint="default"/>
      </w:rPr>
    </w:lvl>
    <w:lvl w:ilvl="6" w:tplc="1520B24C">
      <w:start w:val="1"/>
      <w:numFmt w:val="bullet"/>
      <w:lvlText w:val=""/>
      <w:lvlJc w:val="left"/>
      <w:pPr>
        <w:ind w:left="5040" w:hanging="360"/>
      </w:pPr>
      <w:rPr>
        <w:rFonts w:ascii="Symbol" w:hAnsi="Symbol" w:hint="default"/>
      </w:rPr>
    </w:lvl>
    <w:lvl w:ilvl="7" w:tplc="7C1262D4">
      <w:start w:val="1"/>
      <w:numFmt w:val="bullet"/>
      <w:lvlText w:val="o"/>
      <w:lvlJc w:val="left"/>
      <w:pPr>
        <w:ind w:left="5760" w:hanging="360"/>
      </w:pPr>
      <w:rPr>
        <w:rFonts w:ascii="Courier New" w:hAnsi="Courier New" w:hint="default"/>
      </w:rPr>
    </w:lvl>
    <w:lvl w:ilvl="8" w:tplc="B6044872">
      <w:start w:val="1"/>
      <w:numFmt w:val="bullet"/>
      <w:lvlText w:val=""/>
      <w:lvlJc w:val="left"/>
      <w:pPr>
        <w:ind w:left="6480" w:hanging="360"/>
      </w:pPr>
      <w:rPr>
        <w:rFonts w:ascii="Wingdings" w:hAnsi="Wingdings" w:hint="default"/>
      </w:rPr>
    </w:lvl>
  </w:abstractNum>
  <w:abstractNum w:abstractNumId="1" w15:restartNumberingAfterBreak="0">
    <w:nsid w:val="09BE9C7D"/>
    <w:multiLevelType w:val="hybridMultilevel"/>
    <w:tmpl w:val="725E1E9C"/>
    <w:lvl w:ilvl="0" w:tplc="879283E8">
      <w:start w:val="1"/>
      <w:numFmt w:val="bullet"/>
      <w:lvlText w:val=""/>
      <w:lvlJc w:val="left"/>
      <w:pPr>
        <w:ind w:left="720" w:hanging="360"/>
      </w:pPr>
      <w:rPr>
        <w:rFonts w:ascii="Symbol" w:hAnsi="Symbol" w:hint="default"/>
      </w:rPr>
    </w:lvl>
    <w:lvl w:ilvl="1" w:tplc="019E6586">
      <w:start w:val="1"/>
      <w:numFmt w:val="bullet"/>
      <w:lvlText w:val="o"/>
      <w:lvlJc w:val="left"/>
      <w:pPr>
        <w:ind w:left="1440" w:hanging="360"/>
      </w:pPr>
      <w:rPr>
        <w:rFonts w:ascii="Courier New" w:hAnsi="Courier New" w:hint="default"/>
      </w:rPr>
    </w:lvl>
    <w:lvl w:ilvl="2" w:tplc="5C26B034">
      <w:start w:val="1"/>
      <w:numFmt w:val="bullet"/>
      <w:lvlText w:val=""/>
      <w:lvlJc w:val="left"/>
      <w:pPr>
        <w:ind w:left="2160" w:hanging="360"/>
      </w:pPr>
      <w:rPr>
        <w:rFonts w:ascii="Wingdings" w:hAnsi="Wingdings" w:hint="default"/>
      </w:rPr>
    </w:lvl>
    <w:lvl w:ilvl="3" w:tplc="550C1E38">
      <w:start w:val="1"/>
      <w:numFmt w:val="bullet"/>
      <w:lvlText w:val=""/>
      <w:lvlJc w:val="left"/>
      <w:pPr>
        <w:ind w:left="2880" w:hanging="360"/>
      </w:pPr>
      <w:rPr>
        <w:rFonts w:ascii="Symbol" w:hAnsi="Symbol" w:hint="default"/>
      </w:rPr>
    </w:lvl>
    <w:lvl w:ilvl="4" w:tplc="8C703B3E">
      <w:start w:val="1"/>
      <w:numFmt w:val="bullet"/>
      <w:lvlText w:val="o"/>
      <w:lvlJc w:val="left"/>
      <w:pPr>
        <w:ind w:left="3600" w:hanging="360"/>
      </w:pPr>
      <w:rPr>
        <w:rFonts w:ascii="Courier New" w:hAnsi="Courier New" w:hint="default"/>
      </w:rPr>
    </w:lvl>
    <w:lvl w:ilvl="5" w:tplc="05E4730A">
      <w:start w:val="1"/>
      <w:numFmt w:val="bullet"/>
      <w:lvlText w:val=""/>
      <w:lvlJc w:val="left"/>
      <w:pPr>
        <w:ind w:left="4320" w:hanging="360"/>
      </w:pPr>
      <w:rPr>
        <w:rFonts w:ascii="Wingdings" w:hAnsi="Wingdings" w:hint="default"/>
      </w:rPr>
    </w:lvl>
    <w:lvl w:ilvl="6" w:tplc="CE2AA116">
      <w:start w:val="1"/>
      <w:numFmt w:val="bullet"/>
      <w:lvlText w:val=""/>
      <w:lvlJc w:val="left"/>
      <w:pPr>
        <w:ind w:left="5040" w:hanging="360"/>
      </w:pPr>
      <w:rPr>
        <w:rFonts w:ascii="Symbol" w:hAnsi="Symbol" w:hint="default"/>
      </w:rPr>
    </w:lvl>
    <w:lvl w:ilvl="7" w:tplc="383E2DBC">
      <w:start w:val="1"/>
      <w:numFmt w:val="bullet"/>
      <w:lvlText w:val="o"/>
      <w:lvlJc w:val="left"/>
      <w:pPr>
        <w:ind w:left="5760" w:hanging="360"/>
      </w:pPr>
      <w:rPr>
        <w:rFonts w:ascii="Courier New" w:hAnsi="Courier New" w:hint="default"/>
      </w:rPr>
    </w:lvl>
    <w:lvl w:ilvl="8" w:tplc="EE9A1D7C">
      <w:start w:val="1"/>
      <w:numFmt w:val="bullet"/>
      <w:lvlText w:val=""/>
      <w:lvlJc w:val="left"/>
      <w:pPr>
        <w:ind w:left="6480" w:hanging="360"/>
      </w:pPr>
      <w:rPr>
        <w:rFonts w:ascii="Wingdings" w:hAnsi="Wingdings" w:hint="default"/>
      </w:rPr>
    </w:lvl>
  </w:abstractNum>
  <w:abstractNum w:abstractNumId="2" w15:restartNumberingAfterBreak="0">
    <w:nsid w:val="0AB858C2"/>
    <w:multiLevelType w:val="hybridMultilevel"/>
    <w:tmpl w:val="99D2B97E"/>
    <w:lvl w:ilvl="0" w:tplc="BF6C34E0">
      <w:start w:val="1"/>
      <w:numFmt w:val="bullet"/>
      <w:lvlText w:val=""/>
      <w:lvlJc w:val="left"/>
      <w:pPr>
        <w:ind w:left="720" w:hanging="360"/>
      </w:pPr>
      <w:rPr>
        <w:rFonts w:ascii="Symbol" w:hAnsi="Symbol" w:hint="default"/>
      </w:rPr>
    </w:lvl>
    <w:lvl w:ilvl="1" w:tplc="D20CBEEE">
      <w:start w:val="1"/>
      <w:numFmt w:val="bullet"/>
      <w:lvlText w:val="o"/>
      <w:lvlJc w:val="left"/>
      <w:pPr>
        <w:ind w:left="1440" w:hanging="360"/>
      </w:pPr>
      <w:rPr>
        <w:rFonts w:ascii="Courier New" w:hAnsi="Courier New" w:hint="default"/>
      </w:rPr>
    </w:lvl>
    <w:lvl w:ilvl="2" w:tplc="53CC1EF0">
      <w:start w:val="1"/>
      <w:numFmt w:val="bullet"/>
      <w:lvlText w:val=""/>
      <w:lvlJc w:val="left"/>
      <w:pPr>
        <w:ind w:left="2160" w:hanging="360"/>
      </w:pPr>
      <w:rPr>
        <w:rFonts w:ascii="Wingdings" w:hAnsi="Wingdings" w:hint="default"/>
      </w:rPr>
    </w:lvl>
    <w:lvl w:ilvl="3" w:tplc="63A8B626">
      <w:start w:val="1"/>
      <w:numFmt w:val="bullet"/>
      <w:lvlText w:val=""/>
      <w:lvlJc w:val="left"/>
      <w:pPr>
        <w:ind w:left="2880" w:hanging="360"/>
      </w:pPr>
      <w:rPr>
        <w:rFonts w:ascii="Symbol" w:hAnsi="Symbol" w:hint="default"/>
      </w:rPr>
    </w:lvl>
    <w:lvl w:ilvl="4" w:tplc="6DC8018C">
      <w:start w:val="1"/>
      <w:numFmt w:val="bullet"/>
      <w:lvlText w:val="o"/>
      <w:lvlJc w:val="left"/>
      <w:pPr>
        <w:ind w:left="3600" w:hanging="360"/>
      </w:pPr>
      <w:rPr>
        <w:rFonts w:ascii="Courier New" w:hAnsi="Courier New" w:hint="default"/>
      </w:rPr>
    </w:lvl>
    <w:lvl w:ilvl="5" w:tplc="A920A532">
      <w:start w:val="1"/>
      <w:numFmt w:val="bullet"/>
      <w:lvlText w:val=""/>
      <w:lvlJc w:val="left"/>
      <w:pPr>
        <w:ind w:left="4320" w:hanging="360"/>
      </w:pPr>
      <w:rPr>
        <w:rFonts w:ascii="Wingdings" w:hAnsi="Wingdings" w:hint="default"/>
      </w:rPr>
    </w:lvl>
    <w:lvl w:ilvl="6" w:tplc="1BEEE3B2">
      <w:start w:val="1"/>
      <w:numFmt w:val="bullet"/>
      <w:lvlText w:val=""/>
      <w:lvlJc w:val="left"/>
      <w:pPr>
        <w:ind w:left="5040" w:hanging="360"/>
      </w:pPr>
      <w:rPr>
        <w:rFonts w:ascii="Symbol" w:hAnsi="Symbol" w:hint="default"/>
      </w:rPr>
    </w:lvl>
    <w:lvl w:ilvl="7" w:tplc="D0748838">
      <w:start w:val="1"/>
      <w:numFmt w:val="bullet"/>
      <w:lvlText w:val="o"/>
      <w:lvlJc w:val="left"/>
      <w:pPr>
        <w:ind w:left="5760" w:hanging="360"/>
      </w:pPr>
      <w:rPr>
        <w:rFonts w:ascii="Courier New" w:hAnsi="Courier New" w:hint="default"/>
      </w:rPr>
    </w:lvl>
    <w:lvl w:ilvl="8" w:tplc="59605214">
      <w:start w:val="1"/>
      <w:numFmt w:val="bullet"/>
      <w:lvlText w:val=""/>
      <w:lvlJc w:val="left"/>
      <w:pPr>
        <w:ind w:left="6480" w:hanging="360"/>
      </w:pPr>
      <w:rPr>
        <w:rFonts w:ascii="Wingdings" w:hAnsi="Wingdings" w:hint="default"/>
      </w:rPr>
    </w:lvl>
  </w:abstractNum>
  <w:abstractNum w:abstractNumId="3" w15:restartNumberingAfterBreak="0">
    <w:nsid w:val="28403DD7"/>
    <w:multiLevelType w:val="hybridMultilevel"/>
    <w:tmpl w:val="4B48614A"/>
    <w:lvl w:ilvl="0" w:tplc="BC5C9B9C">
      <w:start w:val="1"/>
      <w:numFmt w:val="bullet"/>
      <w:lvlText w:val=""/>
      <w:lvlJc w:val="left"/>
      <w:pPr>
        <w:ind w:left="720" w:hanging="360"/>
      </w:pPr>
      <w:rPr>
        <w:rFonts w:ascii="Symbol" w:hAnsi="Symbol" w:hint="default"/>
      </w:rPr>
    </w:lvl>
    <w:lvl w:ilvl="1" w:tplc="433E2AA6">
      <w:start w:val="1"/>
      <w:numFmt w:val="bullet"/>
      <w:lvlText w:val="o"/>
      <w:lvlJc w:val="left"/>
      <w:pPr>
        <w:ind w:left="1440" w:hanging="360"/>
      </w:pPr>
      <w:rPr>
        <w:rFonts w:ascii="Courier New" w:hAnsi="Courier New" w:hint="default"/>
      </w:rPr>
    </w:lvl>
    <w:lvl w:ilvl="2" w:tplc="705ACFE0">
      <w:start w:val="1"/>
      <w:numFmt w:val="bullet"/>
      <w:lvlText w:val=""/>
      <w:lvlJc w:val="left"/>
      <w:pPr>
        <w:ind w:left="2160" w:hanging="360"/>
      </w:pPr>
      <w:rPr>
        <w:rFonts w:ascii="Wingdings" w:hAnsi="Wingdings" w:hint="default"/>
      </w:rPr>
    </w:lvl>
    <w:lvl w:ilvl="3" w:tplc="4F82929E">
      <w:start w:val="1"/>
      <w:numFmt w:val="bullet"/>
      <w:lvlText w:val=""/>
      <w:lvlJc w:val="left"/>
      <w:pPr>
        <w:ind w:left="2880" w:hanging="360"/>
      </w:pPr>
      <w:rPr>
        <w:rFonts w:ascii="Symbol" w:hAnsi="Symbol" w:hint="default"/>
      </w:rPr>
    </w:lvl>
    <w:lvl w:ilvl="4" w:tplc="243C89D0">
      <w:start w:val="1"/>
      <w:numFmt w:val="bullet"/>
      <w:lvlText w:val="o"/>
      <w:lvlJc w:val="left"/>
      <w:pPr>
        <w:ind w:left="3600" w:hanging="360"/>
      </w:pPr>
      <w:rPr>
        <w:rFonts w:ascii="Courier New" w:hAnsi="Courier New" w:hint="default"/>
      </w:rPr>
    </w:lvl>
    <w:lvl w:ilvl="5" w:tplc="9482A8AC">
      <w:start w:val="1"/>
      <w:numFmt w:val="bullet"/>
      <w:lvlText w:val=""/>
      <w:lvlJc w:val="left"/>
      <w:pPr>
        <w:ind w:left="4320" w:hanging="360"/>
      </w:pPr>
      <w:rPr>
        <w:rFonts w:ascii="Wingdings" w:hAnsi="Wingdings" w:hint="default"/>
      </w:rPr>
    </w:lvl>
    <w:lvl w:ilvl="6" w:tplc="6B480A54">
      <w:start w:val="1"/>
      <w:numFmt w:val="bullet"/>
      <w:lvlText w:val=""/>
      <w:lvlJc w:val="left"/>
      <w:pPr>
        <w:ind w:left="5040" w:hanging="360"/>
      </w:pPr>
      <w:rPr>
        <w:rFonts w:ascii="Symbol" w:hAnsi="Symbol" w:hint="default"/>
      </w:rPr>
    </w:lvl>
    <w:lvl w:ilvl="7" w:tplc="999C9D94">
      <w:start w:val="1"/>
      <w:numFmt w:val="bullet"/>
      <w:lvlText w:val="o"/>
      <w:lvlJc w:val="left"/>
      <w:pPr>
        <w:ind w:left="5760" w:hanging="360"/>
      </w:pPr>
      <w:rPr>
        <w:rFonts w:ascii="Courier New" w:hAnsi="Courier New" w:hint="default"/>
      </w:rPr>
    </w:lvl>
    <w:lvl w:ilvl="8" w:tplc="A85C3D48">
      <w:start w:val="1"/>
      <w:numFmt w:val="bullet"/>
      <w:lvlText w:val=""/>
      <w:lvlJc w:val="left"/>
      <w:pPr>
        <w:ind w:left="6480" w:hanging="360"/>
      </w:pPr>
      <w:rPr>
        <w:rFonts w:ascii="Wingdings" w:hAnsi="Wingdings" w:hint="default"/>
      </w:rPr>
    </w:lvl>
  </w:abstractNum>
  <w:abstractNum w:abstractNumId="4" w15:restartNumberingAfterBreak="0">
    <w:nsid w:val="29D078D2"/>
    <w:multiLevelType w:val="hybridMultilevel"/>
    <w:tmpl w:val="2294F630"/>
    <w:lvl w:ilvl="0" w:tplc="2C8A0DEC">
      <w:start w:val="1"/>
      <w:numFmt w:val="bullet"/>
      <w:lvlText w:val=""/>
      <w:lvlJc w:val="left"/>
      <w:pPr>
        <w:ind w:left="720" w:hanging="360"/>
      </w:pPr>
      <w:rPr>
        <w:rFonts w:ascii="Symbol" w:hAnsi="Symbol" w:hint="default"/>
      </w:rPr>
    </w:lvl>
    <w:lvl w:ilvl="1" w:tplc="81A40ABE">
      <w:start w:val="1"/>
      <w:numFmt w:val="bullet"/>
      <w:lvlText w:val="o"/>
      <w:lvlJc w:val="left"/>
      <w:pPr>
        <w:ind w:left="1440" w:hanging="360"/>
      </w:pPr>
      <w:rPr>
        <w:rFonts w:ascii="Courier New" w:hAnsi="Courier New" w:hint="default"/>
      </w:rPr>
    </w:lvl>
    <w:lvl w:ilvl="2" w:tplc="764C9C6C">
      <w:start w:val="1"/>
      <w:numFmt w:val="bullet"/>
      <w:lvlText w:val=""/>
      <w:lvlJc w:val="left"/>
      <w:pPr>
        <w:ind w:left="2160" w:hanging="360"/>
      </w:pPr>
      <w:rPr>
        <w:rFonts w:ascii="Wingdings" w:hAnsi="Wingdings" w:hint="default"/>
      </w:rPr>
    </w:lvl>
    <w:lvl w:ilvl="3" w:tplc="7AEAD562">
      <w:start w:val="1"/>
      <w:numFmt w:val="bullet"/>
      <w:lvlText w:val=""/>
      <w:lvlJc w:val="left"/>
      <w:pPr>
        <w:ind w:left="2880" w:hanging="360"/>
      </w:pPr>
      <w:rPr>
        <w:rFonts w:ascii="Symbol" w:hAnsi="Symbol" w:hint="default"/>
      </w:rPr>
    </w:lvl>
    <w:lvl w:ilvl="4" w:tplc="CF58F7D2">
      <w:start w:val="1"/>
      <w:numFmt w:val="bullet"/>
      <w:lvlText w:val="o"/>
      <w:lvlJc w:val="left"/>
      <w:pPr>
        <w:ind w:left="3600" w:hanging="360"/>
      </w:pPr>
      <w:rPr>
        <w:rFonts w:ascii="Courier New" w:hAnsi="Courier New" w:hint="default"/>
      </w:rPr>
    </w:lvl>
    <w:lvl w:ilvl="5" w:tplc="C5501E36">
      <w:start w:val="1"/>
      <w:numFmt w:val="bullet"/>
      <w:lvlText w:val=""/>
      <w:lvlJc w:val="left"/>
      <w:pPr>
        <w:ind w:left="4320" w:hanging="360"/>
      </w:pPr>
      <w:rPr>
        <w:rFonts w:ascii="Wingdings" w:hAnsi="Wingdings" w:hint="default"/>
      </w:rPr>
    </w:lvl>
    <w:lvl w:ilvl="6" w:tplc="65BAF9C0">
      <w:start w:val="1"/>
      <w:numFmt w:val="bullet"/>
      <w:lvlText w:val=""/>
      <w:lvlJc w:val="left"/>
      <w:pPr>
        <w:ind w:left="5040" w:hanging="360"/>
      </w:pPr>
      <w:rPr>
        <w:rFonts w:ascii="Symbol" w:hAnsi="Symbol" w:hint="default"/>
      </w:rPr>
    </w:lvl>
    <w:lvl w:ilvl="7" w:tplc="BD027F9E">
      <w:start w:val="1"/>
      <w:numFmt w:val="bullet"/>
      <w:lvlText w:val="o"/>
      <w:lvlJc w:val="left"/>
      <w:pPr>
        <w:ind w:left="5760" w:hanging="360"/>
      </w:pPr>
      <w:rPr>
        <w:rFonts w:ascii="Courier New" w:hAnsi="Courier New" w:hint="default"/>
      </w:rPr>
    </w:lvl>
    <w:lvl w:ilvl="8" w:tplc="5AEED8A8">
      <w:start w:val="1"/>
      <w:numFmt w:val="bullet"/>
      <w:lvlText w:val=""/>
      <w:lvlJc w:val="left"/>
      <w:pPr>
        <w:ind w:left="6480" w:hanging="360"/>
      </w:pPr>
      <w:rPr>
        <w:rFonts w:ascii="Wingdings" w:hAnsi="Wingdings" w:hint="default"/>
      </w:rPr>
    </w:lvl>
  </w:abstractNum>
  <w:abstractNum w:abstractNumId="5" w15:restartNumberingAfterBreak="0">
    <w:nsid w:val="43F8DF75"/>
    <w:multiLevelType w:val="hybridMultilevel"/>
    <w:tmpl w:val="9AC85FA4"/>
    <w:lvl w:ilvl="0" w:tplc="9F0E5CDE">
      <w:start w:val="1"/>
      <w:numFmt w:val="bullet"/>
      <w:lvlText w:val=""/>
      <w:lvlJc w:val="left"/>
      <w:pPr>
        <w:ind w:left="720" w:hanging="360"/>
      </w:pPr>
      <w:rPr>
        <w:rFonts w:ascii="Symbol" w:hAnsi="Symbol" w:hint="default"/>
      </w:rPr>
    </w:lvl>
    <w:lvl w:ilvl="1" w:tplc="0674F510">
      <w:start w:val="1"/>
      <w:numFmt w:val="bullet"/>
      <w:lvlText w:val="o"/>
      <w:lvlJc w:val="left"/>
      <w:pPr>
        <w:ind w:left="1440" w:hanging="360"/>
      </w:pPr>
      <w:rPr>
        <w:rFonts w:ascii="Courier New" w:hAnsi="Courier New" w:hint="default"/>
      </w:rPr>
    </w:lvl>
    <w:lvl w:ilvl="2" w:tplc="1752EBB6">
      <w:start w:val="1"/>
      <w:numFmt w:val="bullet"/>
      <w:lvlText w:val=""/>
      <w:lvlJc w:val="left"/>
      <w:pPr>
        <w:ind w:left="2160" w:hanging="360"/>
      </w:pPr>
      <w:rPr>
        <w:rFonts w:ascii="Wingdings" w:hAnsi="Wingdings" w:hint="default"/>
      </w:rPr>
    </w:lvl>
    <w:lvl w:ilvl="3" w:tplc="3F54EC70">
      <w:start w:val="1"/>
      <w:numFmt w:val="bullet"/>
      <w:lvlText w:val=""/>
      <w:lvlJc w:val="left"/>
      <w:pPr>
        <w:ind w:left="2880" w:hanging="360"/>
      </w:pPr>
      <w:rPr>
        <w:rFonts w:ascii="Symbol" w:hAnsi="Symbol" w:hint="default"/>
      </w:rPr>
    </w:lvl>
    <w:lvl w:ilvl="4" w:tplc="2B46628E">
      <w:start w:val="1"/>
      <w:numFmt w:val="bullet"/>
      <w:lvlText w:val="o"/>
      <w:lvlJc w:val="left"/>
      <w:pPr>
        <w:ind w:left="3600" w:hanging="360"/>
      </w:pPr>
      <w:rPr>
        <w:rFonts w:ascii="Courier New" w:hAnsi="Courier New" w:hint="default"/>
      </w:rPr>
    </w:lvl>
    <w:lvl w:ilvl="5" w:tplc="643271C6">
      <w:start w:val="1"/>
      <w:numFmt w:val="bullet"/>
      <w:lvlText w:val=""/>
      <w:lvlJc w:val="left"/>
      <w:pPr>
        <w:ind w:left="4320" w:hanging="360"/>
      </w:pPr>
      <w:rPr>
        <w:rFonts w:ascii="Wingdings" w:hAnsi="Wingdings" w:hint="default"/>
      </w:rPr>
    </w:lvl>
    <w:lvl w:ilvl="6" w:tplc="2422B6F4">
      <w:start w:val="1"/>
      <w:numFmt w:val="bullet"/>
      <w:lvlText w:val=""/>
      <w:lvlJc w:val="left"/>
      <w:pPr>
        <w:ind w:left="5040" w:hanging="360"/>
      </w:pPr>
      <w:rPr>
        <w:rFonts w:ascii="Symbol" w:hAnsi="Symbol" w:hint="default"/>
      </w:rPr>
    </w:lvl>
    <w:lvl w:ilvl="7" w:tplc="3136432C">
      <w:start w:val="1"/>
      <w:numFmt w:val="bullet"/>
      <w:lvlText w:val="o"/>
      <w:lvlJc w:val="left"/>
      <w:pPr>
        <w:ind w:left="5760" w:hanging="360"/>
      </w:pPr>
      <w:rPr>
        <w:rFonts w:ascii="Courier New" w:hAnsi="Courier New" w:hint="default"/>
      </w:rPr>
    </w:lvl>
    <w:lvl w:ilvl="8" w:tplc="3B00D832">
      <w:start w:val="1"/>
      <w:numFmt w:val="bullet"/>
      <w:lvlText w:val=""/>
      <w:lvlJc w:val="left"/>
      <w:pPr>
        <w:ind w:left="6480" w:hanging="360"/>
      </w:pPr>
      <w:rPr>
        <w:rFonts w:ascii="Wingdings" w:hAnsi="Wingdings" w:hint="default"/>
      </w:rPr>
    </w:lvl>
  </w:abstractNum>
  <w:abstractNum w:abstractNumId="6" w15:restartNumberingAfterBreak="0">
    <w:nsid w:val="4A84F6ED"/>
    <w:multiLevelType w:val="hybridMultilevel"/>
    <w:tmpl w:val="59F8FB60"/>
    <w:lvl w:ilvl="0" w:tplc="5B8EAD72">
      <w:start w:val="1"/>
      <w:numFmt w:val="bullet"/>
      <w:lvlText w:val=""/>
      <w:lvlJc w:val="left"/>
      <w:pPr>
        <w:ind w:left="720" w:hanging="360"/>
      </w:pPr>
      <w:rPr>
        <w:rFonts w:ascii="Symbol" w:hAnsi="Symbol" w:hint="default"/>
      </w:rPr>
    </w:lvl>
    <w:lvl w:ilvl="1" w:tplc="80861340">
      <w:start w:val="1"/>
      <w:numFmt w:val="bullet"/>
      <w:lvlText w:val="o"/>
      <w:lvlJc w:val="left"/>
      <w:pPr>
        <w:ind w:left="1440" w:hanging="360"/>
      </w:pPr>
      <w:rPr>
        <w:rFonts w:ascii="Courier New" w:hAnsi="Courier New" w:hint="default"/>
      </w:rPr>
    </w:lvl>
    <w:lvl w:ilvl="2" w:tplc="05BA1C5A">
      <w:start w:val="1"/>
      <w:numFmt w:val="bullet"/>
      <w:lvlText w:val=""/>
      <w:lvlJc w:val="left"/>
      <w:pPr>
        <w:ind w:left="2160" w:hanging="360"/>
      </w:pPr>
      <w:rPr>
        <w:rFonts w:ascii="Wingdings" w:hAnsi="Wingdings" w:hint="default"/>
      </w:rPr>
    </w:lvl>
    <w:lvl w:ilvl="3" w:tplc="F6CEF9DE">
      <w:start w:val="1"/>
      <w:numFmt w:val="bullet"/>
      <w:lvlText w:val=""/>
      <w:lvlJc w:val="left"/>
      <w:pPr>
        <w:ind w:left="2880" w:hanging="360"/>
      </w:pPr>
      <w:rPr>
        <w:rFonts w:ascii="Symbol" w:hAnsi="Symbol" w:hint="default"/>
      </w:rPr>
    </w:lvl>
    <w:lvl w:ilvl="4" w:tplc="5426BD8A">
      <w:start w:val="1"/>
      <w:numFmt w:val="bullet"/>
      <w:lvlText w:val="o"/>
      <w:lvlJc w:val="left"/>
      <w:pPr>
        <w:ind w:left="3600" w:hanging="360"/>
      </w:pPr>
      <w:rPr>
        <w:rFonts w:ascii="Courier New" w:hAnsi="Courier New" w:hint="default"/>
      </w:rPr>
    </w:lvl>
    <w:lvl w:ilvl="5" w:tplc="01264B10">
      <w:start w:val="1"/>
      <w:numFmt w:val="bullet"/>
      <w:lvlText w:val=""/>
      <w:lvlJc w:val="left"/>
      <w:pPr>
        <w:ind w:left="4320" w:hanging="360"/>
      </w:pPr>
      <w:rPr>
        <w:rFonts w:ascii="Wingdings" w:hAnsi="Wingdings" w:hint="default"/>
      </w:rPr>
    </w:lvl>
    <w:lvl w:ilvl="6" w:tplc="01CC4430">
      <w:start w:val="1"/>
      <w:numFmt w:val="bullet"/>
      <w:lvlText w:val=""/>
      <w:lvlJc w:val="left"/>
      <w:pPr>
        <w:ind w:left="5040" w:hanging="360"/>
      </w:pPr>
      <w:rPr>
        <w:rFonts w:ascii="Symbol" w:hAnsi="Symbol" w:hint="default"/>
      </w:rPr>
    </w:lvl>
    <w:lvl w:ilvl="7" w:tplc="6CA454A8">
      <w:start w:val="1"/>
      <w:numFmt w:val="bullet"/>
      <w:lvlText w:val="o"/>
      <w:lvlJc w:val="left"/>
      <w:pPr>
        <w:ind w:left="5760" w:hanging="360"/>
      </w:pPr>
      <w:rPr>
        <w:rFonts w:ascii="Courier New" w:hAnsi="Courier New" w:hint="default"/>
      </w:rPr>
    </w:lvl>
    <w:lvl w:ilvl="8" w:tplc="0E5A16F6">
      <w:start w:val="1"/>
      <w:numFmt w:val="bullet"/>
      <w:lvlText w:val=""/>
      <w:lvlJc w:val="left"/>
      <w:pPr>
        <w:ind w:left="6480" w:hanging="360"/>
      </w:pPr>
      <w:rPr>
        <w:rFonts w:ascii="Wingdings" w:hAnsi="Wingdings" w:hint="default"/>
      </w:rPr>
    </w:lvl>
  </w:abstractNum>
  <w:abstractNum w:abstractNumId="7" w15:restartNumberingAfterBreak="0">
    <w:nsid w:val="51808D05"/>
    <w:multiLevelType w:val="hybridMultilevel"/>
    <w:tmpl w:val="DE68E328"/>
    <w:lvl w:ilvl="0" w:tplc="3020CBFA">
      <w:start w:val="1"/>
      <w:numFmt w:val="bullet"/>
      <w:lvlText w:val=""/>
      <w:lvlJc w:val="left"/>
      <w:pPr>
        <w:ind w:left="720" w:hanging="360"/>
      </w:pPr>
      <w:rPr>
        <w:rFonts w:ascii="Symbol" w:hAnsi="Symbol" w:hint="default"/>
      </w:rPr>
    </w:lvl>
    <w:lvl w:ilvl="1" w:tplc="ECAAF38C">
      <w:start w:val="1"/>
      <w:numFmt w:val="bullet"/>
      <w:lvlText w:val="o"/>
      <w:lvlJc w:val="left"/>
      <w:pPr>
        <w:ind w:left="1440" w:hanging="360"/>
      </w:pPr>
      <w:rPr>
        <w:rFonts w:ascii="Courier New" w:hAnsi="Courier New" w:hint="default"/>
      </w:rPr>
    </w:lvl>
    <w:lvl w:ilvl="2" w:tplc="D884B798">
      <w:start w:val="1"/>
      <w:numFmt w:val="bullet"/>
      <w:lvlText w:val=""/>
      <w:lvlJc w:val="left"/>
      <w:pPr>
        <w:ind w:left="2160" w:hanging="360"/>
      </w:pPr>
      <w:rPr>
        <w:rFonts w:ascii="Wingdings" w:hAnsi="Wingdings" w:hint="default"/>
      </w:rPr>
    </w:lvl>
    <w:lvl w:ilvl="3" w:tplc="F032342E">
      <w:start w:val="1"/>
      <w:numFmt w:val="bullet"/>
      <w:lvlText w:val=""/>
      <w:lvlJc w:val="left"/>
      <w:pPr>
        <w:ind w:left="2880" w:hanging="360"/>
      </w:pPr>
      <w:rPr>
        <w:rFonts w:ascii="Symbol" w:hAnsi="Symbol" w:hint="default"/>
      </w:rPr>
    </w:lvl>
    <w:lvl w:ilvl="4" w:tplc="567EA72E">
      <w:start w:val="1"/>
      <w:numFmt w:val="bullet"/>
      <w:lvlText w:val="o"/>
      <w:lvlJc w:val="left"/>
      <w:pPr>
        <w:ind w:left="3600" w:hanging="360"/>
      </w:pPr>
      <w:rPr>
        <w:rFonts w:ascii="Courier New" w:hAnsi="Courier New" w:hint="default"/>
      </w:rPr>
    </w:lvl>
    <w:lvl w:ilvl="5" w:tplc="342857B8">
      <w:start w:val="1"/>
      <w:numFmt w:val="bullet"/>
      <w:lvlText w:val=""/>
      <w:lvlJc w:val="left"/>
      <w:pPr>
        <w:ind w:left="4320" w:hanging="360"/>
      </w:pPr>
      <w:rPr>
        <w:rFonts w:ascii="Wingdings" w:hAnsi="Wingdings" w:hint="default"/>
      </w:rPr>
    </w:lvl>
    <w:lvl w:ilvl="6" w:tplc="893671A4">
      <w:start w:val="1"/>
      <w:numFmt w:val="bullet"/>
      <w:lvlText w:val=""/>
      <w:lvlJc w:val="left"/>
      <w:pPr>
        <w:ind w:left="5040" w:hanging="360"/>
      </w:pPr>
      <w:rPr>
        <w:rFonts w:ascii="Symbol" w:hAnsi="Symbol" w:hint="default"/>
      </w:rPr>
    </w:lvl>
    <w:lvl w:ilvl="7" w:tplc="FB7C7258">
      <w:start w:val="1"/>
      <w:numFmt w:val="bullet"/>
      <w:lvlText w:val="o"/>
      <w:lvlJc w:val="left"/>
      <w:pPr>
        <w:ind w:left="5760" w:hanging="360"/>
      </w:pPr>
      <w:rPr>
        <w:rFonts w:ascii="Courier New" w:hAnsi="Courier New" w:hint="default"/>
      </w:rPr>
    </w:lvl>
    <w:lvl w:ilvl="8" w:tplc="F60A95D2">
      <w:start w:val="1"/>
      <w:numFmt w:val="bullet"/>
      <w:lvlText w:val=""/>
      <w:lvlJc w:val="left"/>
      <w:pPr>
        <w:ind w:left="6480" w:hanging="360"/>
      </w:pPr>
      <w:rPr>
        <w:rFonts w:ascii="Wingdings" w:hAnsi="Wingdings" w:hint="default"/>
      </w:rPr>
    </w:lvl>
  </w:abstractNum>
  <w:abstractNum w:abstractNumId="8" w15:restartNumberingAfterBreak="0">
    <w:nsid w:val="574BF0A5"/>
    <w:multiLevelType w:val="hybridMultilevel"/>
    <w:tmpl w:val="0996FDDE"/>
    <w:lvl w:ilvl="0" w:tplc="C92C5982">
      <w:start w:val="1"/>
      <w:numFmt w:val="bullet"/>
      <w:lvlText w:val=""/>
      <w:lvlJc w:val="left"/>
      <w:pPr>
        <w:ind w:left="720" w:hanging="360"/>
      </w:pPr>
      <w:rPr>
        <w:rFonts w:ascii="Symbol" w:hAnsi="Symbol" w:hint="default"/>
      </w:rPr>
    </w:lvl>
    <w:lvl w:ilvl="1" w:tplc="33CCA4B6">
      <w:start w:val="1"/>
      <w:numFmt w:val="bullet"/>
      <w:lvlText w:val="o"/>
      <w:lvlJc w:val="left"/>
      <w:pPr>
        <w:ind w:left="1440" w:hanging="360"/>
      </w:pPr>
      <w:rPr>
        <w:rFonts w:ascii="Courier New" w:hAnsi="Courier New" w:hint="default"/>
      </w:rPr>
    </w:lvl>
    <w:lvl w:ilvl="2" w:tplc="5E988796">
      <w:start w:val="1"/>
      <w:numFmt w:val="bullet"/>
      <w:lvlText w:val=""/>
      <w:lvlJc w:val="left"/>
      <w:pPr>
        <w:ind w:left="2160" w:hanging="360"/>
      </w:pPr>
      <w:rPr>
        <w:rFonts w:ascii="Wingdings" w:hAnsi="Wingdings" w:hint="default"/>
      </w:rPr>
    </w:lvl>
    <w:lvl w:ilvl="3" w:tplc="E592CDFA">
      <w:start w:val="1"/>
      <w:numFmt w:val="bullet"/>
      <w:lvlText w:val=""/>
      <w:lvlJc w:val="left"/>
      <w:pPr>
        <w:ind w:left="2880" w:hanging="360"/>
      </w:pPr>
      <w:rPr>
        <w:rFonts w:ascii="Symbol" w:hAnsi="Symbol" w:hint="default"/>
      </w:rPr>
    </w:lvl>
    <w:lvl w:ilvl="4" w:tplc="6F20B010">
      <w:start w:val="1"/>
      <w:numFmt w:val="bullet"/>
      <w:lvlText w:val="o"/>
      <w:lvlJc w:val="left"/>
      <w:pPr>
        <w:ind w:left="3600" w:hanging="360"/>
      </w:pPr>
      <w:rPr>
        <w:rFonts w:ascii="Courier New" w:hAnsi="Courier New" w:hint="default"/>
      </w:rPr>
    </w:lvl>
    <w:lvl w:ilvl="5" w:tplc="C412720C">
      <w:start w:val="1"/>
      <w:numFmt w:val="bullet"/>
      <w:lvlText w:val=""/>
      <w:lvlJc w:val="left"/>
      <w:pPr>
        <w:ind w:left="4320" w:hanging="360"/>
      </w:pPr>
      <w:rPr>
        <w:rFonts w:ascii="Wingdings" w:hAnsi="Wingdings" w:hint="default"/>
      </w:rPr>
    </w:lvl>
    <w:lvl w:ilvl="6" w:tplc="A504046E">
      <w:start w:val="1"/>
      <w:numFmt w:val="bullet"/>
      <w:lvlText w:val=""/>
      <w:lvlJc w:val="left"/>
      <w:pPr>
        <w:ind w:left="5040" w:hanging="360"/>
      </w:pPr>
      <w:rPr>
        <w:rFonts w:ascii="Symbol" w:hAnsi="Symbol" w:hint="default"/>
      </w:rPr>
    </w:lvl>
    <w:lvl w:ilvl="7" w:tplc="67B85F2E">
      <w:start w:val="1"/>
      <w:numFmt w:val="bullet"/>
      <w:lvlText w:val="o"/>
      <w:lvlJc w:val="left"/>
      <w:pPr>
        <w:ind w:left="5760" w:hanging="360"/>
      </w:pPr>
      <w:rPr>
        <w:rFonts w:ascii="Courier New" w:hAnsi="Courier New" w:hint="default"/>
      </w:rPr>
    </w:lvl>
    <w:lvl w:ilvl="8" w:tplc="BAA01096">
      <w:start w:val="1"/>
      <w:numFmt w:val="bullet"/>
      <w:lvlText w:val=""/>
      <w:lvlJc w:val="left"/>
      <w:pPr>
        <w:ind w:left="6480" w:hanging="360"/>
      </w:pPr>
      <w:rPr>
        <w:rFonts w:ascii="Wingdings" w:hAnsi="Wingdings" w:hint="default"/>
      </w:rPr>
    </w:lvl>
  </w:abstractNum>
  <w:abstractNum w:abstractNumId="9" w15:restartNumberingAfterBreak="0">
    <w:nsid w:val="5B5DD17C"/>
    <w:multiLevelType w:val="hybridMultilevel"/>
    <w:tmpl w:val="9C445012"/>
    <w:lvl w:ilvl="0" w:tplc="350A2698">
      <w:start w:val="1"/>
      <w:numFmt w:val="bullet"/>
      <w:lvlText w:val=""/>
      <w:lvlJc w:val="left"/>
      <w:pPr>
        <w:ind w:left="720" w:hanging="360"/>
      </w:pPr>
      <w:rPr>
        <w:rFonts w:ascii="Symbol" w:hAnsi="Symbol" w:hint="default"/>
      </w:rPr>
    </w:lvl>
    <w:lvl w:ilvl="1" w:tplc="FA9A8D58">
      <w:start w:val="1"/>
      <w:numFmt w:val="bullet"/>
      <w:lvlText w:val="o"/>
      <w:lvlJc w:val="left"/>
      <w:pPr>
        <w:ind w:left="1440" w:hanging="360"/>
      </w:pPr>
      <w:rPr>
        <w:rFonts w:ascii="Courier New" w:hAnsi="Courier New" w:hint="default"/>
      </w:rPr>
    </w:lvl>
    <w:lvl w:ilvl="2" w:tplc="DF8C794C">
      <w:start w:val="1"/>
      <w:numFmt w:val="bullet"/>
      <w:lvlText w:val=""/>
      <w:lvlJc w:val="left"/>
      <w:pPr>
        <w:ind w:left="2160" w:hanging="360"/>
      </w:pPr>
      <w:rPr>
        <w:rFonts w:ascii="Wingdings" w:hAnsi="Wingdings" w:hint="default"/>
      </w:rPr>
    </w:lvl>
    <w:lvl w:ilvl="3" w:tplc="FB28DDA2">
      <w:start w:val="1"/>
      <w:numFmt w:val="bullet"/>
      <w:lvlText w:val=""/>
      <w:lvlJc w:val="left"/>
      <w:pPr>
        <w:ind w:left="2880" w:hanging="360"/>
      </w:pPr>
      <w:rPr>
        <w:rFonts w:ascii="Symbol" w:hAnsi="Symbol" w:hint="default"/>
      </w:rPr>
    </w:lvl>
    <w:lvl w:ilvl="4" w:tplc="52248716">
      <w:start w:val="1"/>
      <w:numFmt w:val="bullet"/>
      <w:lvlText w:val="o"/>
      <w:lvlJc w:val="left"/>
      <w:pPr>
        <w:ind w:left="3600" w:hanging="360"/>
      </w:pPr>
      <w:rPr>
        <w:rFonts w:ascii="Courier New" w:hAnsi="Courier New" w:hint="default"/>
      </w:rPr>
    </w:lvl>
    <w:lvl w:ilvl="5" w:tplc="BA62D976">
      <w:start w:val="1"/>
      <w:numFmt w:val="bullet"/>
      <w:lvlText w:val=""/>
      <w:lvlJc w:val="left"/>
      <w:pPr>
        <w:ind w:left="4320" w:hanging="360"/>
      </w:pPr>
      <w:rPr>
        <w:rFonts w:ascii="Wingdings" w:hAnsi="Wingdings" w:hint="default"/>
      </w:rPr>
    </w:lvl>
    <w:lvl w:ilvl="6" w:tplc="02609488">
      <w:start w:val="1"/>
      <w:numFmt w:val="bullet"/>
      <w:lvlText w:val=""/>
      <w:lvlJc w:val="left"/>
      <w:pPr>
        <w:ind w:left="5040" w:hanging="360"/>
      </w:pPr>
      <w:rPr>
        <w:rFonts w:ascii="Symbol" w:hAnsi="Symbol" w:hint="default"/>
      </w:rPr>
    </w:lvl>
    <w:lvl w:ilvl="7" w:tplc="CDB2B928">
      <w:start w:val="1"/>
      <w:numFmt w:val="bullet"/>
      <w:lvlText w:val="o"/>
      <w:lvlJc w:val="left"/>
      <w:pPr>
        <w:ind w:left="5760" w:hanging="360"/>
      </w:pPr>
      <w:rPr>
        <w:rFonts w:ascii="Courier New" w:hAnsi="Courier New" w:hint="default"/>
      </w:rPr>
    </w:lvl>
    <w:lvl w:ilvl="8" w:tplc="B8F87DA0">
      <w:start w:val="1"/>
      <w:numFmt w:val="bullet"/>
      <w:lvlText w:val=""/>
      <w:lvlJc w:val="left"/>
      <w:pPr>
        <w:ind w:left="6480" w:hanging="360"/>
      </w:pPr>
      <w:rPr>
        <w:rFonts w:ascii="Wingdings" w:hAnsi="Wingdings" w:hint="default"/>
      </w:rPr>
    </w:lvl>
  </w:abstractNum>
  <w:abstractNum w:abstractNumId="10" w15:restartNumberingAfterBreak="0">
    <w:nsid w:val="5B9F806F"/>
    <w:multiLevelType w:val="hybridMultilevel"/>
    <w:tmpl w:val="93F250B6"/>
    <w:lvl w:ilvl="0" w:tplc="AA8AF300">
      <w:start w:val="1"/>
      <w:numFmt w:val="bullet"/>
      <w:lvlText w:val=""/>
      <w:lvlJc w:val="left"/>
      <w:pPr>
        <w:ind w:left="720" w:hanging="360"/>
      </w:pPr>
      <w:rPr>
        <w:rFonts w:ascii="Symbol" w:hAnsi="Symbol" w:hint="default"/>
      </w:rPr>
    </w:lvl>
    <w:lvl w:ilvl="1" w:tplc="CD805472">
      <w:start w:val="1"/>
      <w:numFmt w:val="bullet"/>
      <w:lvlText w:val="o"/>
      <w:lvlJc w:val="left"/>
      <w:pPr>
        <w:ind w:left="1440" w:hanging="360"/>
      </w:pPr>
      <w:rPr>
        <w:rFonts w:ascii="Courier New" w:hAnsi="Courier New" w:hint="default"/>
      </w:rPr>
    </w:lvl>
    <w:lvl w:ilvl="2" w:tplc="2D405940">
      <w:start w:val="1"/>
      <w:numFmt w:val="bullet"/>
      <w:lvlText w:val=""/>
      <w:lvlJc w:val="left"/>
      <w:pPr>
        <w:ind w:left="2160" w:hanging="360"/>
      </w:pPr>
      <w:rPr>
        <w:rFonts w:ascii="Wingdings" w:hAnsi="Wingdings" w:hint="default"/>
      </w:rPr>
    </w:lvl>
    <w:lvl w:ilvl="3" w:tplc="507618BA">
      <w:start w:val="1"/>
      <w:numFmt w:val="bullet"/>
      <w:lvlText w:val=""/>
      <w:lvlJc w:val="left"/>
      <w:pPr>
        <w:ind w:left="2880" w:hanging="360"/>
      </w:pPr>
      <w:rPr>
        <w:rFonts w:ascii="Symbol" w:hAnsi="Symbol" w:hint="default"/>
      </w:rPr>
    </w:lvl>
    <w:lvl w:ilvl="4" w:tplc="E9366E70">
      <w:start w:val="1"/>
      <w:numFmt w:val="bullet"/>
      <w:lvlText w:val="o"/>
      <w:lvlJc w:val="left"/>
      <w:pPr>
        <w:ind w:left="3600" w:hanging="360"/>
      </w:pPr>
      <w:rPr>
        <w:rFonts w:ascii="Courier New" w:hAnsi="Courier New" w:hint="default"/>
      </w:rPr>
    </w:lvl>
    <w:lvl w:ilvl="5" w:tplc="33CA2F4A">
      <w:start w:val="1"/>
      <w:numFmt w:val="bullet"/>
      <w:lvlText w:val=""/>
      <w:lvlJc w:val="left"/>
      <w:pPr>
        <w:ind w:left="4320" w:hanging="360"/>
      </w:pPr>
      <w:rPr>
        <w:rFonts w:ascii="Wingdings" w:hAnsi="Wingdings" w:hint="default"/>
      </w:rPr>
    </w:lvl>
    <w:lvl w:ilvl="6" w:tplc="A73ACFB2">
      <w:start w:val="1"/>
      <w:numFmt w:val="bullet"/>
      <w:lvlText w:val=""/>
      <w:lvlJc w:val="left"/>
      <w:pPr>
        <w:ind w:left="5040" w:hanging="360"/>
      </w:pPr>
      <w:rPr>
        <w:rFonts w:ascii="Symbol" w:hAnsi="Symbol" w:hint="default"/>
      </w:rPr>
    </w:lvl>
    <w:lvl w:ilvl="7" w:tplc="7F7079D2">
      <w:start w:val="1"/>
      <w:numFmt w:val="bullet"/>
      <w:lvlText w:val="o"/>
      <w:lvlJc w:val="left"/>
      <w:pPr>
        <w:ind w:left="5760" w:hanging="360"/>
      </w:pPr>
      <w:rPr>
        <w:rFonts w:ascii="Courier New" w:hAnsi="Courier New" w:hint="default"/>
      </w:rPr>
    </w:lvl>
    <w:lvl w:ilvl="8" w:tplc="F5763C60">
      <w:start w:val="1"/>
      <w:numFmt w:val="bullet"/>
      <w:lvlText w:val=""/>
      <w:lvlJc w:val="left"/>
      <w:pPr>
        <w:ind w:left="6480" w:hanging="360"/>
      </w:pPr>
      <w:rPr>
        <w:rFonts w:ascii="Wingdings" w:hAnsi="Wingdings" w:hint="default"/>
      </w:rPr>
    </w:lvl>
  </w:abstractNum>
  <w:abstractNum w:abstractNumId="11" w15:restartNumberingAfterBreak="0">
    <w:nsid w:val="66AF2AA9"/>
    <w:multiLevelType w:val="hybridMultilevel"/>
    <w:tmpl w:val="E28228AE"/>
    <w:lvl w:ilvl="0" w:tplc="EBE44412">
      <w:start w:val="1"/>
      <w:numFmt w:val="bullet"/>
      <w:lvlText w:val=""/>
      <w:lvlJc w:val="left"/>
      <w:pPr>
        <w:ind w:left="720" w:hanging="360"/>
      </w:pPr>
      <w:rPr>
        <w:rFonts w:ascii="Symbol" w:hAnsi="Symbol" w:hint="default"/>
      </w:rPr>
    </w:lvl>
    <w:lvl w:ilvl="1" w:tplc="B3FAEBD0">
      <w:start w:val="1"/>
      <w:numFmt w:val="bullet"/>
      <w:lvlText w:val="o"/>
      <w:lvlJc w:val="left"/>
      <w:pPr>
        <w:ind w:left="1440" w:hanging="360"/>
      </w:pPr>
      <w:rPr>
        <w:rFonts w:ascii="Courier New" w:hAnsi="Courier New" w:hint="default"/>
      </w:rPr>
    </w:lvl>
    <w:lvl w:ilvl="2" w:tplc="4B542650">
      <w:start w:val="1"/>
      <w:numFmt w:val="bullet"/>
      <w:lvlText w:val=""/>
      <w:lvlJc w:val="left"/>
      <w:pPr>
        <w:ind w:left="2160" w:hanging="360"/>
      </w:pPr>
      <w:rPr>
        <w:rFonts w:ascii="Wingdings" w:hAnsi="Wingdings" w:hint="default"/>
      </w:rPr>
    </w:lvl>
    <w:lvl w:ilvl="3" w:tplc="536022BE">
      <w:start w:val="1"/>
      <w:numFmt w:val="bullet"/>
      <w:lvlText w:val=""/>
      <w:lvlJc w:val="left"/>
      <w:pPr>
        <w:ind w:left="2880" w:hanging="360"/>
      </w:pPr>
      <w:rPr>
        <w:rFonts w:ascii="Symbol" w:hAnsi="Symbol" w:hint="default"/>
      </w:rPr>
    </w:lvl>
    <w:lvl w:ilvl="4" w:tplc="387C4AA2">
      <w:start w:val="1"/>
      <w:numFmt w:val="bullet"/>
      <w:lvlText w:val="o"/>
      <w:lvlJc w:val="left"/>
      <w:pPr>
        <w:ind w:left="3600" w:hanging="360"/>
      </w:pPr>
      <w:rPr>
        <w:rFonts w:ascii="Courier New" w:hAnsi="Courier New" w:hint="default"/>
      </w:rPr>
    </w:lvl>
    <w:lvl w:ilvl="5" w:tplc="7B084244">
      <w:start w:val="1"/>
      <w:numFmt w:val="bullet"/>
      <w:lvlText w:val=""/>
      <w:lvlJc w:val="left"/>
      <w:pPr>
        <w:ind w:left="4320" w:hanging="360"/>
      </w:pPr>
      <w:rPr>
        <w:rFonts w:ascii="Wingdings" w:hAnsi="Wingdings" w:hint="default"/>
      </w:rPr>
    </w:lvl>
    <w:lvl w:ilvl="6" w:tplc="9EF21DDE">
      <w:start w:val="1"/>
      <w:numFmt w:val="bullet"/>
      <w:lvlText w:val=""/>
      <w:lvlJc w:val="left"/>
      <w:pPr>
        <w:ind w:left="5040" w:hanging="360"/>
      </w:pPr>
      <w:rPr>
        <w:rFonts w:ascii="Symbol" w:hAnsi="Symbol" w:hint="default"/>
      </w:rPr>
    </w:lvl>
    <w:lvl w:ilvl="7" w:tplc="3F90EBBA">
      <w:start w:val="1"/>
      <w:numFmt w:val="bullet"/>
      <w:lvlText w:val="o"/>
      <w:lvlJc w:val="left"/>
      <w:pPr>
        <w:ind w:left="5760" w:hanging="360"/>
      </w:pPr>
      <w:rPr>
        <w:rFonts w:ascii="Courier New" w:hAnsi="Courier New" w:hint="default"/>
      </w:rPr>
    </w:lvl>
    <w:lvl w:ilvl="8" w:tplc="03D0BA30">
      <w:start w:val="1"/>
      <w:numFmt w:val="bullet"/>
      <w:lvlText w:val=""/>
      <w:lvlJc w:val="left"/>
      <w:pPr>
        <w:ind w:left="6480" w:hanging="360"/>
      </w:pPr>
      <w:rPr>
        <w:rFonts w:ascii="Wingdings" w:hAnsi="Wingdings" w:hint="default"/>
      </w:rPr>
    </w:lvl>
  </w:abstractNum>
  <w:abstractNum w:abstractNumId="12" w15:restartNumberingAfterBreak="0">
    <w:nsid w:val="6A68C479"/>
    <w:multiLevelType w:val="hybridMultilevel"/>
    <w:tmpl w:val="F5289FE0"/>
    <w:lvl w:ilvl="0" w:tplc="F3A49BAA">
      <w:start w:val="1"/>
      <w:numFmt w:val="bullet"/>
      <w:lvlText w:val=""/>
      <w:lvlJc w:val="left"/>
      <w:pPr>
        <w:ind w:left="720" w:hanging="360"/>
      </w:pPr>
      <w:rPr>
        <w:rFonts w:ascii="Symbol" w:hAnsi="Symbol" w:hint="default"/>
      </w:rPr>
    </w:lvl>
    <w:lvl w:ilvl="1" w:tplc="6772FDC8">
      <w:start w:val="1"/>
      <w:numFmt w:val="bullet"/>
      <w:lvlText w:val="o"/>
      <w:lvlJc w:val="left"/>
      <w:pPr>
        <w:ind w:left="1440" w:hanging="360"/>
      </w:pPr>
      <w:rPr>
        <w:rFonts w:ascii="Courier New" w:hAnsi="Courier New" w:hint="default"/>
      </w:rPr>
    </w:lvl>
    <w:lvl w:ilvl="2" w:tplc="6CF0A612">
      <w:start w:val="1"/>
      <w:numFmt w:val="bullet"/>
      <w:lvlText w:val=""/>
      <w:lvlJc w:val="left"/>
      <w:pPr>
        <w:ind w:left="2160" w:hanging="360"/>
      </w:pPr>
      <w:rPr>
        <w:rFonts w:ascii="Wingdings" w:hAnsi="Wingdings" w:hint="default"/>
      </w:rPr>
    </w:lvl>
    <w:lvl w:ilvl="3" w:tplc="A7527E16">
      <w:start w:val="1"/>
      <w:numFmt w:val="bullet"/>
      <w:lvlText w:val=""/>
      <w:lvlJc w:val="left"/>
      <w:pPr>
        <w:ind w:left="2880" w:hanging="360"/>
      </w:pPr>
      <w:rPr>
        <w:rFonts w:ascii="Symbol" w:hAnsi="Symbol" w:hint="default"/>
      </w:rPr>
    </w:lvl>
    <w:lvl w:ilvl="4" w:tplc="750A5B60">
      <w:start w:val="1"/>
      <w:numFmt w:val="bullet"/>
      <w:lvlText w:val="o"/>
      <w:lvlJc w:val="left"/>
      <w:pPr>
        <w:ind w:left="3600" w:hanging="360"/>
      </w:pPr>
      <w:rPr>
        <w:rFonts w:ascii="Courier New" w:hAnsi="Courier New" w:hint="default"/>
      </w:rPr>
    </w:lvl>
    <w:lvl w:ilvl="5" w:tplc="E278A24C">
      <w:start w:val="1"/>
      <w:numFmt w:val="bullet"/>
      <w:lvlText w:val=""/>
      <w:lvlJc w:val="left"/>
      <w:pPr>
        <w:ind w:left="4320" w:hanging="360"/>
      </w:pPr>
      <w:rPr>
        <w:rFonts w:ascii="Wingdings" w:hAnsi="Wingdings" w:hint="default"/>
      </w:rPr>
    </w:lvl>
    <w:lvl w:ilvl="6" w:tplc="E7C0745C">
      <w:start w:val="1"/>
      <w:numFmt w:val="bullet"/>
      <w:lvlText w:val=""/>
      <w:lvlJc w:val="left"/>
      <w:pPr>
        <w:ind w:left="5040" w:hanging="360"/>
      </w:pPr>
      <w:rPr>
        <w:rFonts w:ascii="Symbol" w:hAnsi="Symbol" w:hint="default"/>
      </w:rPr>
    </w:lvl>
    <w:lvl w:ilvl="7" w:tplc="8132EBA2">
      <w:start w:val="1"/>
      <w:numFmt w:val="bullet"/>
      <w:lvlText w:val="o"/>
      <w:lvlJc w:val="left"/>
      <w:pPr>
        <w:ind w:left="5760" w:hanging="360"/>
      </w:pPr>
      <w:rPr>
        <w:rFonts w:ascii="Courier New" w:hAnsi="Courier New" w:hint="default"/>
      </w:rPr>
    </w:lvl>
    <w:lvl w:ilvl="8" w:tplc="470E5302">
      <w:start w:val="1"/>
      <w:numFmt w:val="bullet"/>
      <w:lvlText w:val=""/>
      <w:lvlJc w:val="left"/>
      <w:pPr>
        <w:ind w:left="6480" w:hanging="360"/>
      </w:pPr>
      <w:rPr>
        <w:rFonts w:ascii="Wingdings" w:hAnsi="Wingdings" w:hint="default"/>
      </w:rPr>
    </w:lvl>
  </w:abstractNum>
  <w:num w:numId="1" w16cid:durableId="1233197768">
    <w:abstractNumId w:val="2"/>
  </w:num>
  <w:num w:numId="2" w16cid:durableId="772285580">
    <w:abstractNumId w:val="6"/>
  </w:num>
  <w:num w:numId="3" w16cid:durableId="1054232574">
    <w:abstractNumId w:val="9"/>
  </w:num>
  <w:num w:numId="4" w16cid:durableId="1120342481">
    <w:abstractNumId w:val="10"/>
  </w:num>
  <w:num w:numId="5" w16cid:durableId="1224759414">
    <w:abstractNumId w:val="7"/>
  </w:num>
  <w:num w:numId="6" w16cid:durableId="1649017873">
    <w:abstractNumId w:val="8"/>
  </w:num>
  <w:num w:numId="7" w16cid:durableId="875892502">
    <w:abstractNumId w:val="4"/>
  </w:num>
  <w:num w:numId="8" w16cid:durableId="567570075">
    <w:abstractNumId w:val="5"/>
  </w:num>
  <w:num w:numId="9" w16cid:durableId="488904724">
    <w:abstractNumId w:val="1"/>
  </w:num>
  <w:num w:numId="10" w16cid:durableId="442769194">
    <w:abstractNumId w:val="12"/>
  </w:num>
  <w:num w:numId="11" w16cid:durableId="2138527066">
    <w:abstractNumId w:val="11"/>
  </w:num>
  <w:num w:numId="12" w16cid:durableId="1223099329">
    <w:abstractNumId w:val="0"/>
  </w:num>
  <w:num w:numId="13" w16cid:durableId="1444349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5B34D0"/>
    <w:rsid w:val="00343253"/>
    <w:rsid w:val="00486427"/>
    <w:rsid w:val="00CD7D14"/>
    <w:rsid w:val="0B447FF2"/>
    <w:rsid w:val="165B34D0"/>
    <w:rsid w:val="3C1CF499"/>
    <w:rsid w:val="3C829C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34D0"/>
  <w15:chartTrackingRefBased/>
  <w15:docId w15:val="{FFE39DCD-202F-4C0C-B97B-B7E971B8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CFD8987FAE38499B544A7B107526CD" ma:contentTypeVersion="14" ma:contentTypeDescription="Een nieuw document maken." ma:contentTypeScope="" ma:versionID="dd18d8c7025d566a0669d932d26ea394">
  <xsd:schema xmlns:xsd="http://www.w3.org/2001/XMLSchema" xmlns:xs="http://www.w3.org/2001/XMLSchema" xmlns:p="http://schemas.microsoft.com/office/2006/metadata/properties" xmlns:ns2="3c18bf91-8aff-49c7-8bf3-904fe71cc3ab" xmlns:ns3="5523aedc-4f86-4b45-8dcb-6cd947d7244e" targetNamespace="http://schemas.microsoft.com/office/2006/metadata/properties" ma:root="true" ma:fieldsID="0178e88b1cbb8abc68955003e28eec9c" ns2:_="" ns3:_="">
    <xsd:import namespace="3c18bf91-8aff-49c7-8bf3-904fe71cc3ab"/>
    <xsd:import namespace="5523aedc-4f86-4b45-8dcb-6cd947d724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8bf91-8aff-49c7-8bf3-904fe71c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7b2e8d78-16ed-48b8-8220-b7f26142e71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aedc-4f86-4b45-8dcb-6cd947d724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c270a5-133f-4b7d-ad53-63fdc49824c6}" ma:internalName="TaxCatchAll" ma:showField="CatchAllData" ma:web="5523aedc-4f86-4b45-8dcb-6cd947d7244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23aedc-4f86-4b45-8dcb-6cd947d7244e" xsi:nil="true"/>
    <lcf76f155ced4ddcb4097134ff3c332f xmlns="3c18bf91-8aff-49c7-8bf3-904fe71cc3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67A09-A95E-4C0B-B180-F2EB03BD0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8bf91-8aff-49c7-8bf3-904fe71cc3ab"/>
    <ds:schemaRef ds:uri="5523aedc-4f86-4b45-8dcb-6cd947d72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088FA-993A-4C25-B1CE-F25332070131}">
  <ds:schemaRefs>
    <ds:schemaRef ds:uri="http://schemas.microsoft.com/office/2006/metadata/properties"/>
    <ds:schemaRef ds:uri="http://schemas.microsoft.com/office/infopath/2007/PartnerControls"/>
    <ds:schemaRef ds:uri="5523aedc-4f86-4b45-8dcb-6cd947d7244e"/>
    <ds:schemaRef ds:uri="3c18bf91-8aff-49c7-8bf3-904fe71cc3ab"/>
  </ds:schemaRefs>
</ds:datastoreItem>
</file>

<file path=customXml/itemProps3.xml><?xml version="1.0" encoding="utf-8"?>
<ds:datastoreItem xmlns:ds="http://schemas.openxmlformats.org/officeDocument/2006/customXml" ds:itemID="{1E09022F-091F-4F95-85A1-39065C0B56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429</Words>
  <Characters>2360</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Otten</dc:creator>
  <cp:keywords/>
  <dc:description/>
  <cp:lastModifiedBy>Emmy Wagenmakers</cp:lastModifiedBy>
  <cp:revision>3</cp:revision>
  <dcterms:created xsi:type="dcterms:W3CDTF">2023-12-14T07:45:00Z</dcterms:created>
  <dcterms:modified xsi:type="dcterms:W3CDTF">2023-12-14T07:47:00Z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0x010100BCCFD8987FAE38499B544A7B107526CD</vt:lpwstr>
  </property>
</Properties>
</file>